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632128" behindDoc="1" locked="0" layoutInCell="1" allowOverlap="1" wp14:anchorId="0B9648EB" wp14:editId="717FC4D2">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620864" behindDoc="1" locked="0" layoutInCell="1" allowOverlap="1" wp14:anchorId="1ECE32BF" wp14:editId="01D44A7C">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50731699" w:rsidR="00103AF1" w:rsidRPr="00736F9B" w:rsidRDefault="00103AF1"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GCSE Statistics</w:t>
      </w:r>
    </w:p>
    <w:p w14:paraId="29BD5B91" w14:textId="4B5EC490" w:rsidR="00B304A3" w:rsidRPr="000350E0" w:rsidRDefault="0069479B" w:rsidP="00736F9B">
      <w:pPr>
        <w:rPr>
          <w:rFonts w:asciiTheme="majorHAnsi" w:hAnsiTheme="majorHAnsi" w:cstheme="majorHAnsi"/>
          <w:b/>
          <w:sz w:val="72"/>
          <w:szCs w:val="92"/>
          <w:u w:val="single"/>
        </w:rPr>
      </w:pPr>
      <w:r>
        <w:rPr>
          <w:noProof/>
        </w:rPr>
        <w:drawing>
          <wp:anchor distT="0" distB="0" distL="114300" distR="114300" simplePos="0" relativeHeight="251585024" behindDoc="0" locked="0" layoutInCell="1" allowOverlap="1" wp14:anchorId="01F02756" wp14:editId="694D43D0">
            <wp:simplePos x="0" y="0"/>
            <wp:positionH relativeFrom="margin">
              <wp:posOffset>4818380</wp:posOffset>
            </wp:positionH>
            <wp:positionV relativeFrom="paragraph">
              <wp:posOffset>11430</wp:posOffset>
            </wp:positionV>
            <wp:extent cx="1727200" cy="1727200"/>
            <wp:effectExtent l="0" t="0" r="6350" b="6350"/>
            <wp:wrapNone/>
            <wp:docPr id="31827" name="Picture 3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42232" t="14066" r="48213" b="59886"/>
                    <a:stretch/>
                  </pic:blipFill>
                  <pic:spPr bwMode="auto">
                    <a:xfrm>
                      <a:off x="0" y="0"/>
                      <a:ext cx="1727200" cy="172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3622F"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sidR="00F0772F">
        <w:rPr>
          <w:rFonts w:asciiTheme="majorHAnsi" w:hAnsiTheme="majorHAnsi" w:cstheme="majorHAnsi"/>
          <w:b/>
          <w:sz w:val="72"/>
          <w:szCs w:val="92"/>
          <w:u w:val="single"/>
        </w:rPr>
        <w:t>3</w:t>
      </w:r>
    </w:p>
    <w:p w14:paraId="78332125" w14:textId="2F332B60" w:rsidR="005F70AF" w:rsidRPr="000350E0" w:rsidRDefault="005A68B8"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616768" behindDoc="0" locked="0" layoutInCell="1" allowOverlap="1" wp14:anchorId="05D1AFFD" wp14:editId="542F66BE">
                <wp:simplePos x="0" y="0"/>
                <wp:positionH relativeFrom="column">
                  <wp:posOffset>4690745</wp:posOffset>
                </wp:positionH>
                <wp:positionV relativeFrom="paragraph">
                  <wp:posOffset>989330</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057A11" w:rsidRPr="00CA5F6E" w:rsidRDefault="00057A11">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77.9pt;width:1in;height:22.5pt;z-index:251616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" filled="f" stroked="f" strokeweight=".5pt">
                <v:textbox>
                  <w:txbxContent>
                    <w:p w14:paraId="351705B2" w14:textId="785CBC22" w:rsidR="00057A11" w:rsidRPr="00CA5F6E" w:rsidRDefault="00057A11">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r w:rsidR="0091612F" w:rsidRPr="000350E0">
        <w:rPr>
          <w:rFonts w:asciiTheme="majorHAnsi" w:hAnsiTheme="majorHAnsi" w:cstheme="majorHAnsi"/>
          <w:b/>
          <w:sz w:val="72"/>
          <w:szCs w:val="92"/>
          <w:u w:val="single"/>
        </w:rPr>
        <w:t xml:space="preserve">Statistical </w:t>
      </w:r>
      <w:r w:rsidR="000350E0" w:rsidRPr="000350E0">
        <w:rPr>
          <w:rFonts w:asciiTheme="majorHAnsi" w:hAnsiTheme="majorHAnsi" w:cstheme="majorHAnsi"/>
          <w:b/>
          <w:sz w:val="72"/>
          <w:szCs w:val="92"/>
          <w:u w:val="single"/>
        </w:rPr>
        <w:t>Representation</w:t>
      </w:r>
      <w:r w:rsidR="000350E0">
        <w:rPr>
          <w:rFonts w:asciiTheme="majorHAnsi" w:hAnsiTheme="majorHAnsi" w:cstheme="majorHAnsi"/>
          <w:b/>
          <w:sz w:val="72"/>
          <w:szCs w:val="92"/>
          <w:u w:val="single"/>
        </w:rPr>
        <w:t xml:space="preserve">            </w:t>
      </w:r>
      <w:r w:rsidR="000350E0" w:rsidRPr="000350E0">
        <w:rPr>
          <w:rFonts w:asciiTheme="majorHAnsi" w:hAnsiTheme="majorHAnsi" w:cstheme="majorHAnsi"/>
          <w:b/>
          <w:sz w:val="72"/>
          <w:szCs w:val="92"/>
          <w:u w:val="single"/>
        </w:rPr>
        <w:t xml:space="preserve"> and Interpretation</w: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02432" behindDoc="0" locked="0" layoutInCell="1" allowOverlap="1" wp14:anchorId="690892E1" wp14:editId="7151FC98">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7312" behindDoc="0" locked="0" layoutInCell="1" allowOverlap="1" wp14:anchorId="6413C3BF" wp14:editId="67E329B1">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3216" behindDoc="0" locked="0" layoutInCell="1" allowOverlap="1" wp14:anchorId="28202B0A" wp14:editId="3D343331">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94240" behindDoc="0" locked="0" layoutInCell="1" allowOverlap="1" wp14:anchorId="7DB64DC4" wp14:editId="657BB73E">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03456" behindDoc="0" locked="0" layoutInCell="1" allowOverlap="1" wp14:anchorId="4BCB2702" wp14:editId="5675CC40">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31EC72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04480" behindDoc="0" locked="0" layoutInCell="1" allowOverlap="1" wp14:anchorId="0E3BBC4A" wp14:editId="0029A1C6">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205846" id="Arrow: Right 29" o:spid="_x0000_s1026" type="#_x0000_t13" style="position:absolute;margin-left:251pt;margin-top:35.4pt;width:24.65pt;height:4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05504" behindDoc="0" locked="0" layoutInCell="1" allowOverlap="1" wp14:anchorId="216B1C41" wp14:editId="582FD955">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88CB3F" id="Arrow: Right 30" o:spid="_x0000_s1026" type="#_x0000_t13" style="position:absolute;margin-left:389pt;margin-top:37.4pt;width:24.65pt;height:49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11648" behindDoc="0" locked="0" layoutInCell="1" allowOverlap="1" wp14:anchorId="5841B52F" wp14:editId="5A9DA9E8">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0F2CD9" id="Arrow: Right 38" o:spid="_x0000_s1026" type="#_x0000_t13" style="position:absolute;margin-left:458.5pt;margin-top:14.85pt;width:24.65pt;height:49pt;rotation:90;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95264" behindDoc="0" locked="0" layoutInCell="1" allowOverlap="1" wp14:anchorId="0B118953" wp14:editId="146468C3">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6288" behindDoc="0" locked="0" layoutInCell="1" allowOverlap="1" wp14:anchorId="55434F95" wp14:editId="6B13C95E">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8336" behindDoc="0" locked="0" layoutInCell="1" allowOverlap="1" wp14:anchorId="7FD34BB1" wp14:editId="712114C1">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99360" behindDoc="0" locked="0" layoutInCell="1" allowOverlap="1" wp14:anchorId="7964EC70" wp14:editId="5BF8F21B">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06528" behindDoc="0" locked="0" layoutInCell="1" allowOverlap="1" wp14:anchorId="64867A06" wp14:editId="3EB178C2">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A58641" id="Arrow: Right 31" o:spid="_x0000_s1026" type="#_x0000_t13" style="position:absolute;margin-left:114pt;margin-top:18.3pt;width:24.65pt;height:49pt;rotation:180;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07552" behindDoc="0" locked="0" layoutInCell="1" allowOverlap="1" wp14:anchorId="21F85603" wp14:editId="39727B66">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24E13A" id="Arrow: Right 32" o:spid="_x0000_s1026" type="#_x0000_t13" style="position:absolute;margin-left:252pt;margin-top:19.3pt;width:24.65pt;height:49pt;rotation:180;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08576" behindDoc="0" locked="0" layoutInCell="1" allowOverlap="1" wp14:anchorId="3C6AA9C5" wp14:editId="77F4D87C">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7E6FFD" id="Arrow: Right 33" o:spid="_x0000_s1026" type="#_x0000_t13" style="position:absolute;margin-left:389pt;margin-top:20.3pt;width:24.65pt;height:49pt;rotation:180;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12672" behindDoc="0" locked="0" layoutInCell="1" allowOverlap="1" wp14:anchorId="765BE7CF" wp14:editId="6D8C122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49E482" id="Arrow: Right 39" o:spid="_x0000_s1026" type="#_x0000_t13" style="position:absolute;margin-left:47.5pt;margin-top:3.75pt;width:24.65pt;height:49pt;rotation:90;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00384" behindDoc="0" locked="0" layoutInCell="1" allowOverlap="1" wp14:anchorId="7B0B9FB5" wp14:editId="786CCC46">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1408" behindDoc="0" locked="0" layoutInCell="1" allowOverlap="1" wp14:anchorId="1D8C8C52" wp14:editId="00E58ACD">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09600" behindDoc="0" locked="0" layoutInCell="1" allowOverlap="1" wp14:anchorId="62B5018B" wp14:editId="010A873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0624" behindDoc="0" locked="0" layoutInCell="1" allowOverlap="1" wp14:anchorId="1D52246C" wp14:editId="0BF1C098">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13696" behindDoc="0" locked="0" layoutInCell="1" allowOverlap="1" wp14:anchorId="2AE16F24" wp14:editId="0722047D">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8BA7656" id="Arrow: Right 35" o:spid="_x0000_s1026" type="#_x0000_t13" style="position:absolute;margin-left:115pt;margin-top:6.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14720" behindDoc="0" locked="0" layoutInCell="1" allowOverlap="1" wp14:anchorId="4FD5AE12" wp14:editId="3F12D13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6B02BC" id="Arrow: Right 36" o:spid="_x0000_s1026" type="#_x0000_t13" style="position:absolute;margin-left:253pt;margin-top:7.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15744" behindDoc="0" locked="0" layoutInCell="1" allowOverlap="1" wp14:anchorId="51FD9B95" wp14:editId="4FF08EA8">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3C7AAB" id="Arrow: Right 37" o:spid="_x0000_s1026" type="#_x0000_t13" style="position:absolute;margin-left:391pt;margin-top:8.2pt;width:24.65pt;height:4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B157C7D" w14:textId="62244FED" w:rsidR="0007581C" w:rsidRPr="00873098" w:rsidRDefault="0007581C"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5C636863" w14:textId="6CA87BC6" w:rsidR="00E85A2D" w:rsidRDefault="005F592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E85A2D">
        <w:rPr>
          <w:noProof/>
        </w:rPr>
        <w:lastRenderedPageBreak/>
        <w:drawing>
          <wp:anchor distT="0" distB="0" distL="114300" distR="114300" simplePos="0" relativeHeight="252050944" behindDoc="0" locked="0" layoutInCell="1" allowOverlap="1" wp14:anchorId="16A144A8" wp14:editId="70775A3A">
            <wp:simplePos x="0" y="0"/>
            <wp:positionH relativeFrom="margin">
              <wp:posOffset>-1459151</wp:posOffset>
            </wp:positionH>
            <wp:positionV relativeFrom="paragraph">
              <wp:posOffset>1466772</wp:posOffset>
            </wp:positionV>
            <wp:extent cx="9666923" cy="6749112"/>
            <wp:effectExtent l="0" t="7937" r="2857" b="2858"/>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E85A2D">
        <w:rPr>
          <w:rFonts w:asciiTheme="majorHAnsi" w:hAnsiTheme="majorHAnsi" w:cstheme="majorHAnsi"/>
          <w:b/>
          <w:sz w:val="52"/>
          <w:szCs w:val="28"/>
          <w:u w:val="single"/>
        </w:rPr>
        <w:br w:type="page"/>
      </w:r>
    </w:p>
    <w:p w14:paraId="34E1A740" w14:textId="2E7BBF3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536BFB"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536BFB" w:rsidRDefault="00536BFB" w:rsidP="00A107FB">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587072" behindDoc="0" locked="0" layoutInCell="1" allowOverlap="1" wp14:anchorId="3EB5E6D2" wp14:editId="36A7D6B9">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536BFB" w:rsidRDefault="00536BFB" w:rsidP="00A107FB">
            <w:pPr>
              <w:spacing w:line="259" w:lineRule="auto"/>
              <w:jc w:val="center"/>
              <w:rPr>
                <w:b w:val="0"/>
                <w:bCs w:val="0"/>
              </w:rPr>
            </w:pPr>
          </w:p>
          <w:p w14:paraId="493D2776" w14:textId="77777777" w:rsidR="00536BFB" w:rsidRDefault="00536BFB" w:rsidP="00A107FB">
            <w:pPr>
              <w:spacing w:line="259" w:lineRule="auto"/>
              <w:jc w:val="center"/>
              <w:rPr>
                <w:b w:val="0"/>
                <w:bCs w:val="0"/>
              </w:rPr>
            </w:pPr>
          </w:p>
          <w:p w14:paraId="42E54BB6" w14:textId="15070450" w:rsidR="00536BFB" w:rsidRPr="00873098" w:rsidRDefault="00536BFB" w:rsidP="00A107FB">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5447F22A" w:rsidR="00536BFB" w:rsidRPr="005C6553" w:rsidRDefault="004B05CB" w:rsidP="00A107FB">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What are the different statistical diagrams we can use to represent data and how do we interpret them?</w:t>
            </w:r>
          </w:p>
        </w:tc>
      </w:tr>
      <w:tr w:rsidR="00A107FB"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A107FB" w:rsidRDefault="00536BFB" w:rsidP="00A107FB">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588096" behindDoc="0" locked="0" layoutInCell="1" allowOverlap="1" wp14:anchorId="5DC33491" wp14:editId="5FE5547E">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536BFB" w:rsidRDefault="00536BFB" w:rsidP="00A107FB">
            <w:pPr>
              <w:spacing w:line="259" w:lineRule="auto"/>
              <w:jc w:val="center"/>
              <w:rPr>
                <w:b w:val="0"/>
                <w:bCs w:val="0"/>
              </w:rPr>
            </w:pPr>
          </w:p>
          <w:p w14:paraId="089E1ABB" w14:textId="18DC9D57" w:rsidR="00536BFB" w:rsidRDefault="00536BFB" w:rsidP="00A107FB">
            <w:pPr>
              <w:spacing w:line="259" w:lineRule="auto"/>
              <w:jc w:val="center"/>
              <w:rPr>
                <w:b w:val="0"/>
                <w:bCs w:val="0"/>
              </w:rPr>
            </w:pPr>
          </w:p>
          <w:p w14:paraId="05288225" w14:textId="3456FFBF" w:rsidR="00536BFB" w:rsidRPr="00873098" w:rsidRDefault="00536BFB" w:rsidP="00A107FB">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A107FB" w:rsidRPr="00873098" w:rsidRDefault="00A107FB" w:rsidP="00A107FB">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A107FB" w:rsidRPr="00873098" w14:paraId="212B1D28" w14:textId="26FD2BD5"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23C3FE9" w14:textId="5A9DB41A" w:rsidR="00A107FB" w:rsidRPr="006E65EC" w:rsidRDefault="00836B97" w:rsidP="004C7DFB">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3D415F" w:rsidRPr="006E65EC">
              <w:rPr>
                <w:rFonts w:asciiTheme="majorHAnsi" w:hAnsiTheme="majorHAnsi" w:cstheme="majorHAnsi"/>
                <w:b w:val="0"/>
                <w:i/>
                <w:sz w:val="24"/>
                <w:szCs w:val="24"/>
              </w:rPr>
              <w:t>How do we present data in a Tally Chart?</w:t>
            </w:r>
          </w:p>
        </w:tc>
        <w:tc>
          <w:tcPr>
            <w:tcW w:w="851" w:type="dxa"/>
            <w:shd w:val="clear" w:color="auto" w:fill="FFFFFF" w:themeFill="background1"/>
            <w:vAlign w:val="center"/>
          </w:tcPr>
          <w:p w14:paraId="59875395" w14:textId="21332F62" w:rsidR="00A107FB" w:rsidRPr="00641477" w:rsidRDefault="00A107FB" w:rsidP="004C7DFB">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36181C7E" w14:textId="379E66BA"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E0A5DED" w14:textId="6F13242E"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F61D3" w:rsidRPr="006E65EC">
              <w:rPr>
                <w:rFonts w:asciiTheme="majorHAnsi" w:hAnsiTheme="majorHAnsi" w:cstheme="majorHAnsi"/>
                <w:b w:val="0"/>
                <w:i/>
                <w:sz w:val="24"/>
                <w:szCs w:val="24"/>
              </w:rPr>
              <w:t>How do we read from and present data in a Pictogram?</w:t>
            </w:r>
          </w:p>
        </w:tc>
        <w:tc>
          <w:tcPr>
            <w:tcW w:w="851" w:type="dxa"/>
            <w:shd w:val="clear" w:color="auto" w:fill="FFFFFF" w:themeFill="background1"/>
            <w:vAlign w:val="center"/>
          </w:tcPr>
          <w:p w14:paraId="52D7C11D" w14:textId="43AD8EF4"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47ABD842" w14:textId="3A1863A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5609F121" w14:textId="4C5FF7A4"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CC011B" w:rsidRPr="006E65EC">
              <w:rPr>
                <w:rFonts w:asciiTheme="majorHAnsi" w:hAnsiTheme="majorHAnsi" w:cstheme="majorHAnsi"/>
                <w:b w:val="0"/>
                <w:i/>
                <w:sz w:val="24"/>
                <w:szCs w:val="24"/>
              </w:rPr>
              <w:t>How do we read from and present data on bar charts for different types of data?</w:t>
            </w:r>
          </w:p>
        </w:tc>
        <w:tc>
          <w:tcPr>
            <w:tcW w:w="851" w:type="dxa"/>
            <w:shd w:val="clear" w:color="auto" w:fill="FFFFFF" w:themeFill="background1"/>
            <w:vAlign w:val="center"/>
          </w:tcPr>
          <w:p w14:paraId="54B4E480" w14:textId="74520400"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7F0FDE77" w14:textId="3AAED79F"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694336B" w14:textId="18AC1D08"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145EBB" w:rsidRPr="006E65EC">
              <w:rPr>
                <w:rFonts w:asciiTheme="majorHAnsi" w:hAnsiTheme="majorHAnsi" w:cstheme="majorHAnsi"/>
                <w:b w:val="0"/>
                <w:i/>
                <w:sz w:val="24"/>
                <w:szCs w:val="24"/>
              </w:rPr>
              <w:t>How do we read data from and complete a multiple or dual bar chart?</w:t>
            </w:r>
          </w:p>
        </w:tc>
        <w:tc>
          <w:tcPr>
            <w:tcW w:w="851" w:type="dxa"/>
            <w:shd w:val="clear" w:color="auto" w:fill="FFFFFF" w:themeFill="background1"/>
            <w:vAlign w:val="center"/>
          </w:tcPr>
          <w:p w14:paraId="6092AF6C" w14:textId="09705A48"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045CE67E" w14:textId="7660B911"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ED68A32" w14:textId="496E3A49" w:rsidR="00FF61D3" w:rsidRPr="006E65EC" w:rsidRDefault="00836B97" w:rsidP="00FF61D3">
            <w:pPr>
              <w:spacing w:line="240" w:lineRule="auto"/>
              <w:rPr>
                <w:rFonts w:asciiTheme="majorHAnsi" w:hAnsiTheme="majorHAnsi" w:cstheme="majorHAnsi"/>
                <w:b w:val="0"/>
                <w:bCs w:val="0"/>
                <w:i/>
                <w:sz w:val="24"/>
                <w:szCs w:val="24"/>
              </w:rPr>
            </w:pPr>
            <w:r>
              <w:rPr>
                <w:rFonts w:asciiTheme="majorHAnsi" w:hAnsiTheme="majorHAnsi" w:cstheme="majorHAnsi"/>
                <w:i/>
                <w:sz w:val="24"/>
                <w:szCs w:val="24"/>
              </w:rPr>
              <w:t>*</w:t>
            </w:r>
            <w:r w:rsidR="00145EBB" w:rsidRPr="006E65EC">
              <w:rPr>
                <w:rFonts w:asciiTheme="majorHAnsi" w:hAnsiTheme="majorHAnsi" w:cstheme="majorHAnsi"/>
                <w:b w:val="0"/>
                <w:i/>
                <w:sz w:val="24"/>
                <w:szCs w:val="24"/>
              </w:rPr>
              <w:t>How do we read data from and complete a composite bar chart?</w:t>
            </w:r>
          </w:p>
        </w:tc>
        <w:tc>
          <w:tcPr>
            <w:tcW w:w="851" w:type="dxa"/>
            <w:shd w:val="clear" w:color="auto" w:fill="FFFFFF" w:themeFill="background1"/>
            <w:vAlign w:val="center"/>
          </w:tcPr>
          <w:p w14:paraId="77A8C486" w14:textId="36442D63"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6F6634D3"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CD8493E" w14:textId="5144D993" w:rsidR="00FF61D3" w:rsidRPr="006E65EC" w:rsidRDefault="006525DE" w:rsidP="00FF61D3">
            <w:pPr>
              <w:spacing w:line="240" w:lineRule="auto"/>
              <w:rPr>
                <w:rFonts w:asciiTheme="majorHAnsi" w:hAnsiTheme="majorHAnsi" w:cstheme="majorHAnsi"/>
                <w:b w:val="0"/>
                <w:bCs w:val="0"/>
                <w:i/>
                <w:sz w:val="24"/>
                <w:szCs w:val="24"/>
              </w:rPr>
            </w:pPr>
            <w:r w:rsidRPr="006E65EC">
              <w:rPr>
                <w:rFonts w:asciiTheme="majorHAnsi" w:hAnsiTheme="majorHAnsi" w:cstheme="majorHAnsi"/>
                <w:b w:val="0"/>
                <w:i/>
                <w:sz w:val="24"/>
                <w:szCs w:val="24"/>
              </w:rPr>
              <w:t>How do we read data from a population pyramid?</w:t>
            </w:r>
          </w:p>
        </w:tc>
        <w:tc>
          <w:tcPr>
            <w:tcW w:w="851" w:type="dxa"/>
            <w:shd w:val="clear" w:color="auto" w:fill="FFFFFF" w:themeFill="background1"/>
            <w:vAlign w:val="center"/>
          </w:tcPr>
          <w:p w14:paraId="607E7BF4" w14:textId="708DEF67"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37B53B56" w14:textId="2088328E"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B0314B6" w14:textId="24BED338"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525DE" w:rsidRPr="006E65EC">
              <w:rPr>
                <w:rFonts w:asciiTheme="majorHAnsi" w:hAnsiTheme="majorHAnsi" w:cstheme="majorHAnsi"/>
                <w:b w:val="0"/>
                <w:i/>
                <w:sz w:val="24"/>
                <w:szCs w:val="24"/>
              </w:rPr>
              <w:t>How do we read data from and complete a stem and leaf diagram?</w:t>
            </w:r>
          </w:p>
        </w:tc>
        <w:tc>
          <w:tcPr>
            <w:tcW w:w="851" w:type="dxa"/>
            <w:shd w:val="clear" w:color="auto" w:fill="FFFFFF" w:themeFill="background1"/>
            <w:vAlign w:val="center"/>
          </w:tcPr>
          <w:p w14:paraId="24083E64" w14:textId="1026245A"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6527E367" w14:textId="6B4E3CC5"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3EB22484" w14:textId="47B9D6DF"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525DE" w:rsidRPr="006E65EC">
              <w:rPr>
                <w:rFonts w:asciiTheme="majorHAnsi" w:hAnsiTheme="majorHAnsi" w:cstheme="majorHAnsi"/>
                <w:b w:val="0"/>
                <w:i/>
                <w:sz w:val="24"/>
                <w:szCs w:val="24"/>
              </w:rPr>
              <w:t>How do we read data from and complete a pie chart?</w:t>
            </w:r>
          </w:p>
        </w:tc>
        <w:tc>
          <w:tcPr>
            <w:tcW w:w="851" w:type="dxa"/>
            <w:shd w:val="clear" w:color="auto" w:fill="FFFFFF" w:themeFill="background1"/>
            <w:vAlign w:val="center"/>
          </w:tcPr>
          <w:p w14:paraId="337E457B" w14:textId="224D53C2"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4B89611D" w14:textId="0E3C5987"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246F13E7" w14:textId="1C18E200" w:rsidR="00FF61D3" w:rsidRPr="006E65EC" w:rsidRDefault="006525DE"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 xml:space="preserve">How do we use comparative pie charts to represent different size </w:t>
            </w:r>
            <w:r w:rsidR="002A41EC" w:rsidRPr="006E65EC">
              <w:rPr>
                <w:rFonts w:asciiTheme="majorHAnsi" w:hAnsiTheme="majorHAnsi" w:cstheme="majorHAnsi"/>
                <w:b w:val="0"/>
                <w:i/>
                <w:sz w:val="24"/>
                <w:szCs w:val="24"/>
              </w:rPr>
              <w:t>populations</w:t>
            </w:r>
            <w:r w:rsidRPr="006E65EC">
              <w:rPr>
                <w:rFonts w:asciiTheme="majorHAnsi" w:hAnsiTheme="majorHAnsi" w:cstheme="majorHAnsi"/>
                <w:b w:val="0"/>
                <w:i/>
                <w:sz w:val="24"/>
                <w:szCs w:val="24"/>
              </w:rPr>
              <w:t>?</w:t>
            </w:r>
          </w:p>
        </w:tc>
        <w:tc>
          <w:tcPr>
            <w:tcW w:w="851" w:type="dxa"/>
            <w:shd w:val="clear" w:color="auto" w:fill="FFFFFF" w:themeFill="background1"/>
            <w:vAlign w:val="center"/>
          </w:tcPr>
          <w:p w14:paraId="3C433B5A" w14:textId="0B9302C3"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2A472D56" w14:textId="7A48C515"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705F61A9" w14:textId="3F750673"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How do we plot a frequency polygon and use them to compare data sets?</w:t>
            </w:r>
          </w:p>
        </w:tc>
        <w:tc>
          <w:tcPr>
            <w:tcW w:w="851" w:type="dxa"/>
            <w:shd w:val="clear" w:color="auto" w:fill="FFFFFF" w:themeFill="background1"/>
            <w:vAlign w:val="center"/>
          </w:tcPr>
          <w:p w14:paraId="54BDAB37" w14:textId="21DD98AE"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50F30D34" w14:textId="0B5E4F1A"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07A2F33E" w14:textId="078530AA"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F61D3" w:rsidRPr="006E65EC">
              <w:rPr>
                <w:rFonts w:asciiTheme="majorHAnsi" w:hAnsiTheme="majorHAnsi" w:cstheme="majorHAnsi"/>
                <w:b w:val="0"/>
                <w:i/>
                <w:sz w:val="24"/>
                <w:szCs w:val="24"/>
              </w:rPr>
              <w:t>H</w:t>
            </w:r>
            <w:r w:rsidR="00FB3DAC" w:rsidRPr="006E65EC">
              <w:rPr>
                <w:rFonts w:asciiTheme="majorHAnsi" w:hAnsiTheme="majorHAnsi" w:cstheme="majorHAnsi"/>
                <w:b w:val="0"/>
                <w:i/>
                <w:sz w:val="24"/>
                <w:szCs w:val="24"/>
              </w:rPr>
              <w:t>ow do we read data from and complete a histogram?</w:t>
            </w:r>
          </w:p>
        </w:tc>
        <w:tc>
          <w:tcPr>
            <w:tcW w:w="851" w:type="dxa"/>
            <w:shd w:val="clear" w:color="auto" w:fill="FFFFFF" w:themeFill="background1"/>
            <w:vAlign w:val="center"/>
          </w:tcPr>
          <w:p w14:paraId="3C0D3E0F" w14:textId="4D371AA2"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09154AF4" w14:textId="6312A654"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4E63BA" w14:textId="1BA896CB"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How do we read data from and complete a cumulative frequency polygon?</w:t>
            </w:r>
          </w:p>
        </w:tc>
        <w:tc>
          <w:tcPr>
            <w:tcW w:w="851" w:type="dxa"/>
            <w:shd w:val="clear" w:color="auto" w:fill="FFFFFF" w:themeFill="background1"/>
            <w:vAlign w:val="center"/>
          </w:tcPr>
          <w:p w14:paraId="5D83DF66" w14:textId="5605A75F"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4DCCF7A4" w14:textId="271E21B3"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0E9387A" w14:textId="7AB8A5E9" w:rsidR="00FF61D3" w:rsidRPr="006E65EC" w:rsidRDefault="00FB3DAC"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How do we read data from and complete a cumulative frequency step polygon?</w:t>
            </w:r>
          </w:p>
        </w:tc>
        <w:tc>
          <w:tcPr>
            <w:tcW w:w="851" w:type="dxa"/>
            <w:shd w:val="clear" w:color="auto" w:fill="FFFFFF" w:themeFill="background1"/>
            <w:vAlign w:val="center"/>
          </w:tcPr>
          <w:p w14:paraId="49FF9B1B" w14:textId="31F2BE48"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0D744EDC" w14:textId="6DEE34CC"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B452BDD" w14:textId="54D732F7" w:rsidR="00FF61D3" w:rsidRPr="006E65EC" w:rsidRDefault="006E65EC" w:rsidP="00FF61D3">
            <w:pPr>
              <w:spacing w:line="240" w:lineRule="auto"/>
              <w:rPr>
                <w:rFonts w:asciiTheme="majorHAnsi" w:hAnsiTheme="majorHAnsi" w:cstheme="majorHAnsi"/>
                <w:b w:val="0"/>
                <w:i/>
                <w:sz w:val="24"/>
                <w:szCs w:val="24"/>
              </w:rPr>
            </w:pPr>
            <w:r w:rsidRPr="006E65EC">
              <w:rPr>
                <w:rFonts w:asciiTheme="majorHAnsi" w:hAnsiTheme="majorHAnsi" w:cstheme="majorHAnsi"/>
                <w:b w:val="0"/>
                <w:i/>
                <w:sz w:val="24"/>
                <w:szCs w:val="24"/>
              </w:rPr>
              <w:t>How do we read data from and complete a choropleth map?</w:t>
            </w:r>
          </w:p>
        </w:tc>
        <w:tc>
          <w:tcPr>
            <w:tcW w:w="851" w:type="dxa"/>
            <w:shd w:val="clear" w:color="auto" w:fill="FFFFFF" w:themeFill="background1"/>
            <w:vAlign w:val="center"/>
          </w:tcPr>
          <w:p w14:paraId="666C55B7" w14:textId="487A90AB"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FF61D3" w:rsidRPr="00873098" w14:paraId="7C2AF9C2" w14:textId="652144FD"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42020704" w14:textId="5D02A639" w:rsidR="00FF61D3" w:rsidRPr="006E65EC" w:rsidRDefault="00836B97" w:rsidP="006A7794">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6A7794">
              <w:rPr>
                <w:rFonts w:asciiTheme="majorHAnsi" w:hAnsiTheme="majorHAnsi" w:cstheme="majorHAnsi"/>
                <w:b w:val="0"/>
                <w:i/>
                <w:sz w:val="24"/>
                <w:szCs w:val="24"/>
              </w:rPr>
              <w:t xml:space="preserve">How do we read from and complete </w:t>
            </w:r>
            <w:proofErr w:type="gramStart"/>
            <w:r w:rsidR="00FF61D3" w:rsidRPr="006E65EC">
              <w:rPr>
                <w:rFonts w:asciiTheme="majorHAnsi" w:hAnsiTheme="majorHAnsi" w:cstheme="majorHAnsi"/>
                <w:b w:val="0"/>
                <w:i/>
                <w:sz w:val="24"/>
                <w:szCs w:val="24"/>
              </w:rPr>
              <w:t>Two Way</w:t>
            </w:r>
            <w:proofErr w:type="gramEnd"/>
            <w:r w:rsidR="00FF61D3" w:rsidRPr="006E65EC">
              <w:rPr>
                <w:rFonts w:asciiTheme="majorHAnsi" w:hAnsiTheme="majorHAnsi" w:cstheme="majorHAnsi"/>
                <w:b w:val="0"/>
                <w:i/>
                <w:sz w:val="24"/>
                <w:szCs w:val="24"/>
              </w:rPr>
              <w:t xml:space="preserve"> Tables</w:t>
            </w:r>
            <w:r w:rsidR="00544060">
              <w:rPr>
                <w:rFonts w:asciiTheme="majorHAnsi" w:hAnsiTheme="majorHAnsi" w:cstheme="majorHAnsi"/>
                <w:b w:val="0"/>
                <w:i/>
                <w:sz w:val="24"/>
                <w:szCs w:val="24"/>
              </w:rPr>
              <w:t>?</w:t>
            </w:r>
          </w:p>
        </w:tc>
        <w:tc>
          <w:tcPr>
            <w:tcW w:w="851" w:type="dxa"/>
            <w:shd w:val="clear" w:color="auto" w:fill="FFFFFF" w:themeFill="background1"/>
            <w:vAlign w:val="center"/>
          </w:tcPr>
          <w:p w14:paraId="4860933F" w14:textId="210CD906" w:rsidR="00FF61D3" w:rsidRPr="00641477" w:rsidRDefault="00FF61D3" w:rsidP="00FF61D3">
            <w:pPr>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FF61D3" w:rsidRPr="00873098" w14:paraId="018AA24B" w14:textId="3BFDC2F6" w:rsidTr="00A107F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7BC71CD" w14:textId="7969BA62" w:rsidR="00FF61D3" w:rsidRPr="006E65EC" w:rsidRDefault="00836B97" w:rsidP="00FF61D3">
            <w:pPr>
              <w:spacing w:line="240" w:lineRule="auto"/>
              <w:rPr>
                <w:rFonts w:asciiTheme="majorHAnsi" w:hAnsiTheme="majorHAnsi" w:cstheme="majorHAnsi"/>
                <w:b w:val="0"/>
                <w:i/>
                <w:sz w:val="24"/>
                <w:szCs w:val="24"/>
              </w:rPr>
            </w:pPr>
            <w:r>
              <w:rPr>
                <w:rFonts w:asciiTheme="majorHAnsi" w:hAnsiTheme="majorHAnsi" w:cstheme="majorHAnsi"/>
                <w:b w:val="0"/>
                <w:i/>
                <w:sz w:val="24"/>
                <w:szCs w:val="24"/>
              </w:rPr>
              <w:t>*</w:t>
            </w:r>
            <w:r w:rsidR="00FB3DAC" w:rsidRPr="006E65EC">
              <w:rPr>
                <w:rFonts w:asciiTheme="majorHAnsi" w:hAnsiTheme="majorHAnsi" w:cstheme="majorHAnsi"/>
                <w:b w:val="0"/>
                <w:i/>
                <w:sz w:val="24"/>
                <w:szCs w:val="24"/>
              </w:rPr>
              <w:t xml:space="preserve">How can graphs be presented to mislead us in </w:t>
            </w:r>
            <w:proofErr w:type="spellStart"/>
            <w:r w:rsidR="00FB3DAC" w:rsidRPr="006E65EC">
              <w:rPr>
                <w:rFonts w:asciiTheme="majorHAnsi" w:hAnsiTheme="majorHAnsi" w:cstheme="majorHAnsi"/>
                <w:b w:val="0"/>
                <w:i/>
                <w:sz w:val="24"/>
                <w:szCs w:val="24"/>
              </w:rPr>
              <w:t>out</w:t>
            </w:r>
            <w:proofErr w:type="spellEnd"/>
            <w:r w:rsidR="00FB3DAC" w:rsidRPr="006E65EC">
              <w:rPr>
                <w:rFonts w:asciiTheme="majorHAnsi" w:hAnsiTheme="majorHAnsi" w:cstheme="majorHAnsi"/>
                <w:b w:val="0"/>
                <w:i/>
                <w:sz w:val="24"/>
                <w:szCs w:val="24"/>
              </w:rPr>
              <w:t xml:space="preserve"> interpretations? </w:t>
            </w:r>
          </w:p>
        </w:tc>
        <w:tc>
          <w:tcPr>
            <w:tcW w:w="851" w:type="dxa"/>
            <w:shd w:val="clear" w:color="auto" w:fill="FFFFFF" w:themeFill="background1"/>
            <w:vAlign w:val="center"/>
          </w:tcPr>
          <w:p w14:paraId="112D2080" w14:textId="04EE7A0C" w:rsidR="00FF61D3" w:rsidRPr="00641477" w:rsidRDefault="00FF61D3" w:rsidP="00FF61D3">
            <w:pPr>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bl>
    <w:p w14:paraId="6E46627D" w14:textId="1CAB0314" w:rsidR="002429BB" w:rsidRDefault="002429BB">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631104" behindDoc="1" locked="0" layoutInCell="1" allowOverlap="1" wp14:anchorId="0F32BB93" wp14:editId="7BE74514">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LessonNumberandTitleChar"/>
          <w:rFonts w:asciiTheme="majorHAnsi" w:hAnsiTheme="majorHAnsi" w:cstheme="majorHAnsi"/>
          <w:b w:val="0"/>
          <w:u w:val="single"/>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86048" behindDoc="0" locked="0" layoutInCell="1" allowOverlap="1" wp14:anchorId="194CEE01" wp14:editId="477BBEDF">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9CA520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86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776CC449" w:rsidR="00103AF1" w:rsidRPr="00873098" w:rsidRDefault="00514D89" w:rsidP="0098293A">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91168" behindDoc="0" locked="0" layoutInCell="1" allowOverlap="1" wp14:anchorId="7A64BF94" wp14:editId="642987C8">
                <wp:simplePos x="0" y="0"/>
                <wp:positionH relativeFrom="column">
                  <wp:posOffset>2336800</wp:posOffset>
                </wp:positionH>
                <wp:positionV relativeFrom="paragraph">
                  <wp:posOffset>99060</wp:posOffset>
                </wp:positionV>
                <wp:extent cx="914400" cy="393700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914400" cy="3937000"/>
                        </a:xfrm>
                        <a:prstGeom prst="rect">
                          <a:avLst/>
                        </a:prstGeom>
                        <a:noFill/>
                        <a:ln w="6350">
                          <a:noFill/>
                        </a:ln>
                      </wps:spPr>
                      <wps:txbx>
                        <w:txbxContent>
                          <w:p w14:paraId="244A6865" w14:textId="77777777" w:rsidR="00057A11" w:rsidRDefault="00057A11" w:rsidP="00171869">
                            <w:pPr>
                              <w:jc w:val="center"/>
                              <w:rPr>
                                <w:sz w:val="24"/>
                                <w:szCs w:val="24"/>
                                <w:lang w:val="en-US"/>
                              </w:rPr>
                            </w:pPr>
                            <w:r>
                              <w:rPr>
                                <w:sz w:val="24"/>
                                <w:szCs w:val="24"/>
                                <w:lang w:val="en-US"/>
                              </w:rPr>
                              <w:t>Key</w:t>
                            </w:r>
                          </w:p>
                          <w:p w14:paraId="4D233F99" w14:textId="77777777" w:rsidR="00057A11" w:rsidRDefault="00057A11" w:rsidP="00171869">
                            <w:pPr>
                              <w:jc w:val="center"/>
                              <w:rPr>
                                <w:sz w:val="24"/>
                                <w:szCs w:val="24"/>
                                <w:lang w:val="en-US"/>
                              </w:rPr>
                            </w:pPr>
                            <w:r>
                              <w:rPr>
                                <w:sz w:val="24"/>
                                <w:szCs w:val="24"/>
                                <w:lang w:val="en-US"/>
                              </w:rPr>
                              <w:t>Dual</w:t>
                            </w:r>
                          </w:p>
                          <w:p w14:paraId="24D988B8" w14:textId="4BB2E8A8" w:rsidR="00057A11" w:rsidRDefault="00057A11" w:rsidP="00171869">
                            <w:pPr>
                              <w:jc w:val="center"/>
                              <w:rPr>
                                <w:sz w:val="24"/>
                                <w:szCs w:val="24"/>
                                <w:lang w:val="en-US"/>
                              </w:rPr>
                            </w:pPr>
                            <w:r>
                              <w:rPr>
                                <w:sz w:val="24"/>
                                <w:szCs w:val="24"/>
                                <w:lang w:val="en-US"/>
                              </w:rPr>
                              <w:t>Tally</w:t>
                            </w:r>
                          </w:p>
                          <w:p w14:paraId="299450BF" w14:textId="050F7A5C" w:rsidR="00057A11" w:rsidRDefault="00057A11" w:rsidP="00171869">
                            <w:pPr>
                              <w:jc w:val="center"/>
                              <w:rPr>
                                <w:sz w:val="24"/>
                                <w:szCs w:val="24"/>
                                <w:lang w:val="en-US"/>
                              </w:rPr>
                            </w:pPr>
                            <w:r>
                              <w:rPr>
                                <w:sz w:val="24"/>
                                <w:szCs w:val="24"/>
                                <w:lang w:val="en-US"/>
                              </w:rPr>
                              <w:t>Composite</w:t>
                            </w:r>
                          </w:p>
                          <w:p w14:paraId="5072C807" w14:textId="1A5BB81D" w:rsidR="00057A11" w:rsidRDefault="00057A11" w:rsidP="00514D89">
                            <w:pPr>
                              <w:jc w:val="center"/>
                              <w:rPr>
                                <w:sz w:val="24"/>
                                <w:szCs w:val="24"/>
                                <w:lang w:val="en-US"/>
                              </w:rPr>
                            </w:pPr>
                            <w:r>
                              <w:rPr>
                                <w:sz w:val="24"/>
                                <w:szCs w:val="24"/>
                                <w:lang w:val="en-US"/>
                              </w:rPr>
                              <w:t>Discrete    Multiple</w:t>
                            </w:r>
                          </w:p>
                          <w:p w14:paraId="6A132F44" w14:textId="602268AF" w:rsidR="00057A11" w:rsidRDefault="00057A11" w:rsidP="00171869">
                            <w:pPr>
                              <w:jc w:val="center"/>
                              <w:rPr>
                                <w:sz w:val="24"/>
                                <w:szCs w:val="24"/>
                                <w:lang w:val="en-US"/>
                              </w:rPr>
                            </w:pPr>
                            <w:r>
                              <w:rPr>
                                <w:sz w:val="24"/>
                                <w:szCs w:val="24"/>
                                <w:lang w:val="en-US"/>
                              </w:rPr>
                              <w:t xml:space="preserve">Continuous    Angle   </w:t>
                            </w:r>
                          </w:p>
                          <w:p w14:paraId="7D093764" w14:textId="77777777" w:rsidR="00057A11" w:rsidRDefault="00057A11" w:rsidP="00514D89">
                            <w:pPr>
                              <w:jc w:val="center"/>
                              <w:rPr>
                                <w:sz w:val="24"/>
                                <w:szCs w:val="24"/>
                                <w:lang w:val="en-US"/>
                              </w:rPr>
                            </w:pPr>
                            <w:r>
                              <w:rPr>
                                <w:sz w:val="24"/>
                                <w:szCs w:val="24"/>
                                <w:lang w:val="en-US"/>
                              </w:rPr>
                              <w:t xml:space="preserve"> Cumulative    Misleading</w:t>
                            </w:r>
                          </w:p>
                          <w:p w14:paraId="659EE28C" w14:textId="64759D3D" w:rsidR="00057A11" w:rsidRDefault="00057A11" w:rsidP="00514D89">
                            <w:pPr>
                              <w:jc w:val="center"/>
                              <w:rPr>
                                <w:sz w:val="24"/>
                                <w:szCs w:val="24"/>
                                <w:lang w:val="en-US"/>
                              </w:rPr>
                            </w:pPr>
                            <w:r>
                              <w:rPr>
                                <w:sz w:val="24"/>
                                <w:szCs w:val="24"/>
                                <w:lang w:val="en-US"/>
                              </w:rPr>
                              <w:t>Two-Way Table    Pictogram</w:t>
                            </w:r>
                          </w:p>
                          <w:p w14:paraId="124F2B04" w14:textId="1425EA6A" w:rsidR="00057A11" w:rsidRDefault="00057A11" w:rsidP="00514D89">
                            <w:pPr>
                              <w:jc w:val="center"/>
                              <w:rPr>
                                <w:sz w:val="24"/>
                                <w:szCs w:val="24"/>
                                <w:lang w:val="en-US"/>
                              </w:rPr>
                            </w:pPr>
                            <w:r>
                              <w:rPr>
                                <w:sz w:val="24"/>
                                <w:szCs w:val="24"/>
                                <w:lang w:val="en-US"/>
                              </w:rPr>
                              <w:t>Choropleth    Proportion    Skew</w:t>
                            </w:r>
                          </w:p>
                          <w:p w14:paraId="3F192C9B" w14:textId="2316EBE6" w:rsidR="00057A11" w:rsidRDefault="00057A11" w:rsidP="00514D89">
                            <w:pPr>
                              <w:jc w:val="center"/>
                              <w:rPr>
                                <w:sz w:val="24"/>
                                <w:szCs w:val="24"/>
                                <w:lang w:val="en-US"/>
                              </w:rPr>
                            </w:pPr>
                            <w:r>
                              <w:rPr>
                                <w:sz w:val="24"/>
                                <w:szCs w:val="24"/>
                                <w:lang w:val="en-US"/>
                              </w:rPr>
                              <w:t>Population Pyramid    Stem-and-Leaf</w:t>
                            </w:r>
                          </w:p>
                          <w:p w14:paraId="4164A6BA" w14:textId="12B5607B" w:rsidR="00057A11" w:rsidRDefault="00057A11" w:rsidP="00514D89">
                            <w:pPr>
                              <w:jc w:val="center"/>
                              <w:rPr>
                                <w:sz w:val="24"/>
                                <w:szCs w:val="24"/>
                                <w:lang w:val="en-US"/>
                              </w:rPr>
                            </w:pPr>
                            <w:r>
                              <w:rPr>
                                <w:sz w:val="24"/>
                                <w:szCs w:val="24"/>
                                <w:lang w:val="en-US"/>
                              </w:rPr>
                              <w:t>Pie Chart    Comparative    Polygon</w:t>
                            </w:r>
                          </w:p>
                          <w:p w14:paraId="53430874" w14:textId="24F303EA" w:rsidR="00057A11" w:rsidRDefault="00057A11" w:rsidP="00514D89">
                            <w:pPr>
                              <w:jc w:val="center"/>
                              <w:rPr>
                                <w:sz w:val="24"/>
                                <w:szCs w:val="24"/>
                                <w:lang w:val="en-US"/>
                              </w:rPr>
                            </w:pPr>
                            <w:r>
                              <w:rPr>
                                <w:sz w:val="24"/>
                                <w:szCs w:val="24"/>
                                <w:lang w:val="en-US"/>
                              </w:rPr>
                              <w:t>Histogram    Frequency Density</w:t>
                            </w:r>
                          </w:p>
                          <w:p w14:paraId="19E9F1E4" w14:textId="2AE6E8AA" w:rsidR="00057A11" w:rsidRDefault="00057A11" w:rsidP="00514D89">
                            <w:pPr>
                              <w:jc w:val="center"/>
                              <w:rPr>
                                <w:sz w:val="24"/>
                                <w:szCs w:val="24"/>
                                <w:lang w:val="en-US"/>
                              </w:rPr>
                            </w:pPr>
                            <w:r>
                              <w:rPr>
                                <w:sz w:val="24"/>
                                <w:szCs w:val="24"/>
                                <w:lang w:val="en-US"/>
                              </w:rPr>
                              <w:t>Distribution    Class Width</w:t>
                            </w:r>
                          </w:p>
                          <w:p w14:paraId="0F1E23C6" w14:textId="77777777" w:rsidR="00057A11" w:rsidRDefault="00057A11" w:rsidP="00514D89">
                            <w:pPr>
                              <w:jc w:val="center"/>
                              <w:rPr>
                                <w:sz w:val="24"/>
                                <w:szCs w:val="24"/>
                                <w:lang w:val="en-US"/>
                              </w:rPr>
                            </w:pPr>
                          </w:p>
                          <w:p w14:paraId="6BFF7B5F" w14:textId="60FD2221" w:rsidR="00057A11" w:rsidRPr="00F535F2" w:rsidRDefault="00057A11" w:rsidP="00171869">
                            <w:pPr>
                              <w:jc w:val="center"/>
                              <w:rPr>
                                <w:sz w:val="24"/>
                                <w:szCs w:val="24"/>
                                <w:lang w:val="en-US"/>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64BF94" id="Text Box 3" o:spid="_x0000_s1027" type="#_x0000_t202" style="position:absolute;margin-left:184pt;margin-top:7.8pt;width:1in;height:310pt;z-index:2515911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" filled="f" stroked="f" strokeweight=".5pt">
                <v:textbox>
                  <w:txbxContent>
                    <w:p w14:paraId="244A6865" w14:textId="77777777" w:rsidR="00057A11" w:rsidRDefault="00057A11" w:rsidP="00171869">
                      <w:pPr>
                        <w:jc w:val="center"/>
                        <w:rPr>
                          <w:sz w:val="24"/>
                          <w:szCs w:val="24"/>
                          <w:lang w:val="en-US"/>
                        </w:rPr>
                      </w:pPr>
                      <w:r>
                        <w:rPr>
                          <w:sz w:val="24"/>
                          <w:szCs w:val="24"/>
                          <w:lang w:val="en-US"/>
                        </w:rPr>
                        <w:t>Key</w:t>
                      </w:r>
                    </w:p>
                    <w:p w14:paraId="4D233F99" w14:textId="77777777" w:rsidR="00057A11" w:rsidRDefault="00057A11" w:rsidP="00171869">
                      <w:pPr>
                        <w:jc w:val="center"/>
                        <w:rPr>
                          <w:sz w:val="24"/>
                          <w:szCs w:val="24"/>
                          <w:lang w:val="en-US"/>
                        </w:rPr>
                      </w:pPr>
                      <w:r>
                        <w:rPr>
                          <w:sz w:val="24"/>
                          <w:szCs w:val="24"/>
                          <w:lang w:val="en-US"/>
                        </w:rPr>
                        <w:t>Dual</w:t>
                      </w:r>
                    </w:p>
                    <w:p w14:paraId="24D988B8" w14:textId="4BB2E8A8" w:rsidR="00057A11" w:rsidRDefault="00057A11" w:rsidP="00171869">
                      <w:pPr>
                        <w:jc w:val="center"/>
                        <w:rPr>
                          <w:sz w:val="24"/>
                          <w:szCs w:val="24"/>
                          <w:lang w:val="en-US"/>
                        </w:rPr>
                      </w:pPr>
                      <w:r>
                        <w:rPr>
                          <w:sz w:val="24"/>
                          <w:szCs w:val="24"/>
                          <w:lang w:val="en-US"/>
                        </w:rPr>
                        <w:t>Tally</w:t>
                      </w:r>
                    </w:p>
                    <w:p w14:paraId="299450BF" w14:textId="050F7A5C" w:rsidR="00057A11" w:rsidRDefault="00057A11" w:rsidP="00171869">
                      <w:pPr>
                        <w:jc w:val="center"/>
                        <w:rPr>
                          <w:sz w:val="24"/>
                          <w:szCs w:val="24"/>
                          <w:lang w:val="en-US"/>
                        </w:rPr>
                      </w:pPr>
                      <w:r>
                        <w:rPr>
                          <w:sz w:val="24"/>
                          <w:szCs w:val="24"/>
                          <w:lang w:val="en-US"/>
                        </w:rPr>
                        <w:t>Composite</w:t>
                      </w:r>
                    </w:p>
                    <w:p w14:paraId="5072C807" w14:textId="1A5BB81D" w:rsidR="00057A11" w:rsidRDefault="00057A11" w:rsidP="00514D89">
                      <w:pPr>
                        <w:jc w:val="center"/>
                        <w:rPr>
                          <w:sz w:val="24"/>
                          <w:szCs w:val="24"/>
                          <w:lang w:val="en-US"/>
                        </w:rPr>
                      </w:pPr>
                      <w:r>
                        <w:rPr>
                          <w:sz w:val="24"/>
                          <w:szCs w:val="24"/>
                          <w:lang w:val="en-US"/>
                        </w:rPr>
                        <w:t>Discrete    Multiple</w:t>
                      </w:r>
                    </w:p>
                    <w:p w14:paraId="6A132F44" w14:textId="602268AF" w:rsidR="00057A11" w:rsidRDefault="00057A11" w:rsidP="00171869">
                      <w:pPr>
                        <w:jc w:val="center"/>
                        <w:rPr>
                          <w:sz w:val="24"/>
                          <w:szCs w:val="24"/>
                          <w:lang w:val="en-US"/>
                        </w:rPr>
                      </w:pPr>
                      <w:r>
                        <w:rPr>
                          <w:sz w:val="24"/>
                          <w:szCs w:val="24"/>
                          <w:lang w:val="en-US"/>
                        </w:rPr>
                        <w:t xml:space="preserve">Continuous    Angle   </w:t>
                      </w:r>
                    </w:p>
                    <w:p w14:paraId="7D093764" w14:textId="77777777" w:rsidR="00057A11" w:rsidRDefault="00057A11" w:rsidP="00514D89">
                      <w:pPr>
                        <w:jc w:val="center"/>
                        <w:rPr>
                          <w:sz w:val="24"/>
                          <w:szCs w:val="24"/>
                          <w:lang w:val="en-US"/>
                        </w:rPr>
                      </w:pPr>
                      <w:r>
                        <w:rPr>
                          <w:sz w:val="24"/>
                          <w:szCs w:val="24"/>
                          <w:lang w:val="en-US"/>
                        </w:rPr>
                        <w:t xml:space="preserve"> Cumulative    Misleading</w:t>
                      </w:r>
                    </w:p>
                    <w:p w14:paraId="659EE28C" w14:textId="64759D3D" w:rsidR="00057A11" w:rsidRDefault="00057A11" w:rsidP="00514D89">
                      <w:pPr>
                        <w:jc w:val="center"/>
                        <w:rPr>
                          <w:sz w:val="24"/>
                          <w:szCs w:val="24"/>
                          <w:lang w:val="en-US"/>
                        </w:rPr>
                      </w:pPr>
                      <w:r>
                        <w:rPr>
                          <w:sz w:val="24"/>
                          <w:szCs w:val="24"/>
                          <w:lang w:val="en-US"/>
                        </w:rPr>
                        <w:t>Two-Way Table    Pictogram</w:t>
                      </w:r>
                    </w:p>
                    <w:p w14:paraId="124F2B04" w14:textId="1425EA6A" w:rsidR="00057A11" w:rsidRDefault="00057A11" w:rsidP="00514D89">
                      <w:pPr>
                        <w:jc w:val="center"/>
                        <w:rPr>
                          <w:sz w:val="24"/>
                          <w:szCs w:val="24"/>
                          <w:lang w:val="en-US"/>
                        </w:rPr>
                      </w:pPr>
                      <w:r>
                        <w:rPr>
                          <w:sz w:val="24"/>
                          <w:szCs w:val="24"/>
                          <w:lang w:val="en-US"/>
                        </w:rPr>
                        <w:t>Choropleth    Proportion    Skew</w:t>
                      </w:r>
                    </w:p>
                    <w:p w14:paraId="3F192C9B" w14:textId="2316EBE6" w:rsidR="00057A11" w:rsidRDefault="00057A11" w:rsidP="00514D89">
                      <w:pPr>
                        <w:jc w:val="center"/>
                        <w:rPr>
                          <w:sz w:val="24"/>
                          <w:szCs w:val="24"/>
                          <w:lang w:val="en-US"/>
                        </w:rPr>
                      </w:pPr>
                      <w:r>
                        <w:rPr>
                          <w:sz w:val="24"/>
                          <w:szCs w:val="24"/>
                          <w:lang w:val="en-US"/>
                        </w:rPr>
                        <w:t>Population Pyramid    Stem-and-Leaf</w:t>
                      </w:r>
                    </w:p>
                    <w:p w14:paraId="4164A6BA" w14:textId="12B5607B" w:rsidR="00057A11" w:rsidRDefault="00057A11" w:rsidP="00514D89">
                      <w:pPr>
                        <w:jc w:val="center"/>
                        <w:rPr>
                          <w:sz w:val="24"/>
                          <w:szCs w:val="24"/>
                          <w:lang w:val="en-US"/>
                        </w:rPr>
                      </w:pPr>
                      <w:r>
                        <w:rPr>
                          <w:sz w:val="24"/>
                          <w:szCs w:val="24"/>
                          <w:lang w:val="en-US"/>
                        </w:rPr>
                        <w:t>Pie Chart    Comparative    Polygon</w:t>
                      </w:r>
                    </w:p>
                    <w:p w14:paraId="53430874" w14:textId="24F303EA" w:rsidR="00057A11" w:rsidRDefault="00057A11" w:rsidP="00514D89">
                      <w:pPr>
                        <w:jc w:val="center"/>
                        <w:rPr>
                          <w:sz w:val="24"/>
                          <w:szCs w:val="24"/>
                          <w:lang w:val="en-US"/>
                        </w:rPr>
                      </w:pPr>
                      <w:r>
                        <w:rPr>
                          <w:sz w:val="24"/>
                          <w:szCs w:val="24"/>
                          <w:lang w:val="en-US"/>
                        </w:rPr>
                        <w:t>Histogram    Frequency Density</w:t>
                      </w:r>
                    </w:p>
                    <w:p w14:paraId="19E9F1E4" w14:textId="2AE6E8AA" w:rsidR="00057A11" w:rsidRDefault="00057A11" w:rsidP="00514D89">
                      <w:pPr>
                        <w:jc w:val="center"/>
                        <w:rPr>
                          <w:sz w:val="24"/>
                          <w:szCs w:val="24"/>
                          <w:lang w:val="en-US"/>
                        </w:rPr>
                      </w:pPr>
                      <w:r>
                        <w:rPr>
                          <w:sz w:val="24"/>
                          <w:szCs w:val="24"/>
                          <w:lang w:val="en-US"/>
                        </w:rPr>
                        <w:t>Distribution    Class Width</w:t>
                      </w:r>
                    </w:p>
                    <w:p w14:paraId="0F1E23C6" w14:textId="77777777" w:rsidR="00057A11" w:rsidRDefault="00057A11" w:rsidP="00514D89">
                      <w:pPr>
                        <w:jc w:val="center"/>
                        <w:rPr>
                          <w:sz w:val="24"/>
                          <w:szCs w:val="24"/>
                          <w:lang w:val="en-US"/>
                        </w:rPr>
                      </w:pPr>
                    </w:p>
                    <w:p w14:paraId="6BFF7B5F" w14:textId="60FD2221" w:rsidR="00057A11" w:rsidRPr="00F535F2" w:rsidRDefault="00057A11" w:rsidP="00171869">
                      <w:pPr>
                        <w:jc w:val="center"/>
                        <w:rPr>
                          <w:sz w:val="24"/>
                          <w:szCs w:val="24"/>
                          <w:lang w:val="en-US"/>
                        </w:rPr>
                      </w:pPr>
                    </w:p>
                  </w:txbxContent>
                </v:textbox>
              </v:shape>
            </w:pict>
          </mc:Fallback>
        </mc:AlternateContent>
      </w:r>
    </w:p>
    <w:p w14:paraId="226CE449" w14:textId="3DF44498" w:rsidR="00103AF1" w:rsidRPr="00873098" w:rsidRDefault="00103AF1" w:rsidP="0098293A">
      <w:pPr>
        <w:rPr>
          <w:rStyle w:val="LessonNumberandTitleChar"/>
          <w:rFonts w:asciiTheme="majorHAnsi" w:hAnsiTheme="majorHAnsi" w:cstheme="majorHAnsi"/>
          <w:b w:val="0"/>
        </w:rPr>
      </w:pPr>
    </w:p>
    <w:p w14:paraId="5F004024" w14:textId="642A3EFE" w:rsidR="00420014" w:rsidRDefault="00420014" w:rsidP="005F592D">
      <w:pPr>
        <w:rPr>
          <w:rStyle w:val="LessonNumberandTitleChar"/>
          <w:rFonts w:asciiTheme="majorHAnsi" w:hAnsiTheme="majorHAnsi" w:cstheme="majorHAnsi"/>
          <w:b w:val="0"/>
          <w:u w:val="single"/>
        </w:rPr>
      </w:pPr>
    </w:p>
    <w:p w14:paraId="2E317B21" w14:textId="24F21DC5" w:rsidR="00420014" w:rsidRDefault="00420014" w:rsidP="005F592D">
      <w:pPr>
        <w:rPr>
          <w:rStyle w:val="LessonNumberandTitleChar"/>
          <w:rFonts w:asciiTheme="majorHAnsi" w:hAnsiTheme="majorHAnsi" w:cstheme="majorHAnsi"/>
          <w:b w:val="0"/>
          <w:u w:val="single"/>
        </w:rPr>
      </w:pPr>
    </w:p>
    <w:p w14:paraId="5A9D5D15" w14:textId="27A98A75" w:rsidR="005F592D" w:rsidRPr="00873098" w:rsidRDefault="005F592D" w:rsidP="005F592D">
      <w:pPr>
        <w:rPr>
          <w:rStyle w:val="LessonNumberandTitleChar"/>
          <w:rFonts w:asciiTheme="majorHAnsi" w:hAnsiTheme="majorHAnsi" w:cstheme="majorHAnsi"/>
          <w:b w:val="0"/>
          <w:u w:val="single"/>
        </w:rPr>
      </w:pPr>
      <w:r w:rsidRPr="00873098">
        <w:rPr>
          <w:rStyle w:val="LessonNumberandTitleChar"/>
          <w:rFonts w:asciiTheme="majorHAnsi" w:hAnsiTheme="majorHAnsi" w:cstheme="majorHAnsi"/>
          <w:b w:val="0"/>
          <w:u w:val="single"/>
        </w:rPr>
        <w:t>Tier 3 Words</w:t>
      </w:r>
    </w:p>
    <w:p w14:paraId="6208D3EE" w14:textId="20DF952B"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Words specific to the subject ‘Statistics’</w:t>
      </w:r>
    </w:p>
    <w:p w14:paraId="07B7417C" w14:textId="07B4D43A" w:rsidR="005F592D" w:rsidRPr="00873098" w:rsidRDefault="005F592D"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LessonNumberandTitleChar"/>
          <w:rFonts w:asciiTheme="majorHAnsi" w:hAnsiTheme="majorHAnsi" w:cstheme="majorHAnsi"/>
          <w:b w:val="0"/>
          <w:u w:val="single"/>
        </w:rPr>
      </w:pPr>
    </w:p>
    <w:p w14:paraId="1FFC2ADB" w14:textId="28148AB6" w:rsidR="00420014" w:rsidRDefault="00420014" w:rsidP="005F592D">
      <w:pPr>
        <w:rPr>
          <w:rStyle w:val="LessonNumberandTitleChar"/>
          <w:rFonts w:asciiTheme="majorHAnsi" w:hAnsiTheme="majorHAnsi" w:cstheme="majorHAnsi"/>
          <w:b w:val="0"/>
          <w:u w:val="single"/>
        </w:rPr>
      </w:pPr>
    </w:p>
    <w:p w14:paraId="63A53CD1" w14:textId="77777777" w:rsidR="00165046" w:rsidRDefault="00165046" w:rsidP="005F592D">
      <w:pPr>
        <w:rPr>
          <w:rStyle w:val="LessonNumberandTitleChar"/>
          <w:rFonts w:asciiTheme="majorHAnsi" w:hAnsiTheme="majorHAnsi" w:cstheme="majorHAnsi"/>
          <w:b w:val="0"/>
          <w:u w:val="single"/>
        </w:rPr>
      </w:pPr>
    </w:p>
    <w:p w14:paraId="36F24145" w14:textId="71D8462A" w:rsidR="00165046"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89120" behindDoc="0" locked="0" layoutInCell="1" allowOverlap="1" wp14:anchorId="46D3AB04" wp14:editId="2690E06A">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D4F673" id="Straight Connector 1" o:spid="_x0000_s1026" style="position:absolute;flip:y;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LessonNumberandTitleChar"/>
          <w:rFonts w:asciiTheme="majorHAnsi" w:hAnsiTheme="majorHAnsi" w:cstheme="majorHAnsi"/>
          <w:b w:val="0"/>
          <w:u w:val="single"/>
        </w:rPr>
      </w:pPr>
      <w:r>
        <w:rPr>
          <w:rFonts w:asciiTheme="majorHAnsi" w:hAnsiTheme="majorHAnsi" w:cstheme="majorHAnsi"/>
          <w:noProof/>
          <w:sz w:val="24"/>
          <w:szCs w:val="24"/>
        </w:rPr>
        <mc:AlternateContent>
          <mc:Choice Requires="wps">
            <w:drawing>
              <wp:anchor distT="0" distB="0" distL="114300" distR="114300" simplePos="0" relativeHeight="251592192" behindDoc="0" locked="0" layoutInCell="1" allowOverlap="1" wp14:anchorId="31F3DD89" wp14:editId="1EFE1C93">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057A11" w:rsidRDefault="00057A11" w:rsidP="00AF6088">
                            <w:pPr>
                              <w:jc w:val="center"/>
                              <w:rPr>
                                <w:sz w:val="24"/>
                                <w:szCs w:val="24"/>
                              </w:rPr>
                            </w:pPr>
                            <w:r>
                              <w:rPr>
                                <w:sz w:val="24"/>
                                <w:szCs w:val="24"/>
                              </w:rPr>
                              <w:t xml:space="preserve">Show    Data     Identify     Describe     Discuss </w:t>
                            </w:r>
                          </w:p>
                          <w:p w14:paraId="4E9CD092" w14:textId="440A361A" w:rsidR="00057A11" w:rsidRDefault="00057A11" w:rsidP="00AF6088">
                            <w:pPr>
                              <w:jc w:val="center"/>
                              <w:rPr>
                                <w:sz w:val="24"/>
                                <w:szCs w:val="24"/>
                              </w:rPr>
                            </w:pPr>
                            <w:r>
                              <w:rPr>
                                <w:sz w:val="24"/>
                                <w:szCs w:val="24"/>
                              </w:rPr>
                              <w:t>Variables     Determine   Parameter   Statistic   Construct</w:t>
                            </w:r>
                          </w:p>
                          <w:p w14:paraId="70FA40E9" w14:textId="3AE4FDBB" w:rsidR="00057A11" w:rsidRDefault="00057A11" w:rsidP="00AF6088">
                            <w:pPr>
                              <w:jc w:val="center"/>
                              <w:rPr>
                                <w:sz w:val="24"/>
                                <w:szCs w:val="24"/>
                              </w:rPr>
                            </w:pPr>
                            <w:r>
                              <w:rPr>
                                <w:sz w:val="24"/>
                                <w:szCs w:val="24"/>
                              </w:rPr>
                              <w:t>Evaluate     Respectively     Given     Explain     Conduct   Depict</w:t>
                            </w:r>
                          </w:p>
                          <w:p w14:paraId="4B991C9C" w14:textId="7EB52016" w:rsidR="00057A11" w:rsidRDefault="00057A11" w:rsidP="00AF6088">
                            <w:pPr>
                              <w:jc w:val="center"/>
                              <w:rPr>
                                <w:sz w:val="24"/>
                                <w:szCs w:val="24"/>
                              </w:rPr>
                            </w:pPr>
                            <w:r>
                              <w:rPr>
                                <w:sz w:val="24"/>
                                <w:szCs w:val="24"/>
                              </w:rPr>
                              <w:t>Suggest     Assess     Validity     Research     Investigate    Decide</w:t>
                            </w:r>
                          </w:p>
                          <w:p w14:paraId="4BEB7126" w14:textId="5B020FDA" w:rsidR="00057A11" w:rsidRPr="00171869" w:rsidRDefault="00057A11" w:rsidP="00AF6088">
                            <w:pPr>
                              <w:jc w:val="center"/>
                              <w:rPr>
                                <w:sz w:val="24"/>
                                <w:szCs w:val="24"/>
                              </w:rPr>
                            </w:pPr>
                            <w:r>
                              <w:rPr>
                                <w:sz w:val="24"/>
                                <w:szCs w:val="24"/>
                              </w:rPr>
                              <w:t>Calculate     Practical     Suitable     Collect   Complete     Frequency</w:t>
                            </w:r>
                          </w:p>
                          <w:p w14:paraId="2D3FD12D" w14:textId="0BB23F4C" w:rsidR="00057A11" w:rsidRPr="00F535F2" w:rsidRDefault="00057A11"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057A11" w:rsidRDefault="00057A11" w:rsidP="00AF6088">
                      <w:pPr>
                        <w:jc w:val="center"/>
                        <w:rPr>
                          <w:sz w:val="24"/>
                          <w:szCs w:val="24"/>
                        </w:rPr>
                      </w:pPr>
                      <w:r>
                        <w:rPr>
                          <w:sz w:val="24"/>
                          <w:szCs w:val="24"/>
                        </w:rPr>
                        <w:t xml:space="preserve">Show    Data     Identify     Describe     Discuss </w:t>
                      </w:r>
                    </w:p>
                    <w:p w14:paraId="4E9CD092" w14:textId="440A361A" w:rsidR="00057A11" w:rsidRDefault="00057A11" w:rsidP="00AF6088">
                      <w:pPr>
                        <w:jc w:val="center"/>
                        <w:rPr>
                          <w:sz w:val="24"/>
                          <w:szCs w:val="24"/>
                        </w:rPr>
                      </w:pPr>
                      <w:r>
                        <w:rPr>
                          <w:sz w:val="24"/>
                          <w:szCs w:val="24"/>
                        </w:rPr>
                        <w:t>Variables     Determine   Parameter   Statistic   Construct</w:t>
                      </w:r>
                    </w:p>
                    <w:p w14:paraId="70FA40E9" w14:textId="3AE4FDBB" w:rsidR="00057A11" w:rsidRDefault="00057A11" w:rsidP="00AF6088">
                      <w:pPr>
                        <w:jc w:val="center"/>
                        <w:rPr>
                          <w:sz w:val="24"/>
                          <w:szCs w:val="24"/>
                        </w:rPr>
                      </w:pPr>
                      <w:r>
                        <w:rPr>
                          <w:sz w:val="24"/>
                          <w:szCs w:val="24"/>
                        </w:rPr>
                        <w:t>Evaluate     Respectively     Given     Explain     Conduct   Depict</w:t>
                      </w:r>
                    </w:p>
                    <w:p w14:paraId="4B991C9C" w14:textId="7EB52016" w:rsidR="00057A11" w:rsidRDefault="00057A11" w:rsidP="00AF6088">
                      <w:pPr>
                        <w:jc w:val="center"/>
                        <w:rPr>
                          <w:sz w:val="24"/>
                          <w:szCs w:val="24"/>
                        </w:rPr>
                      </w:pPr>
                      <w:r>
                        <w:rPr>
                          <w:sz w:val="24"/>
                          <w:szCs w:val="24"/>
                        </w:rPr>
                        <w:t>Suggest     Assess     Validity     Research     Investigate    Decide</w:t>
                      </w:r>
                    </w:p>
                    <w:p w14:paraId="4BEB7126" w14:textId="5B020FDA" w:rsidR="00057A11" w:rsidRPr="00171869" w:rsidRDefault="00057A11" w:rsidP="00AF6088">
                      <w:pPr>
                        <w:jc w:val="center"/>
                        <w:rPr>
                          <w:sz w:val="24"/>
                          <w:szCs w:val="24"/>
                        </w:rPr>
                      </w:pPr>
                      <w:r>
                        <w:rPr>
                          <w:sz w:val="24"/>
                          <w:szCs w:val="24"/>
                        </w:rPr>
                        <w:t>Calculate     Practical     Suitable     Collect   Complete     Frequency</w:t>
                      </w:r>
                    </w:p>
                    <w:p w14:paraId="2D3FD12D" w14:textId="0BB23F4C" w:rsidR="00057A11" w:rsidRPr="00F535F2" w:rsidRDefault="00057A11"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u w:val="single"/>
        </w:rPr>
        <w:t>Tier 2 Words</w:t>
      </w:r>
    </w:p>
    <w:p w14:paraId="43EED57D" w14:textId="3C14BD03" w:rsidR="00103AF1" w:rsidRPr="00873098" w:rsidRDefault="00103AF1" w:rsidP="005F592D">
      <w:pPr>
        <w:rPr>
          <w:rStyle w:val="LessonNumberandTitleChar"/>
          <w:rFonts w:asciiTheme="majorHAnsi" w:hAnsiTheme="majorHAnsi" w:cstheme="majorHAnsi"/>
          <w:b w:val="0"/>
        </w:rPr>
      </w:pPr>
      <w:r w:rsidRPr="00873098">
        <w:rPr>
          <w:rStyle w:val="LessonNumberandTitleChar"/>
          <w:rFonts w:asciiTheme="majorHAnsi" w:hAnsiTheme="majorHAnsi" w:cstheme="majorHAnsi"/>
          <w:b w:val="0"/>
        </w:rPr>
        <w:t xml:space="preserve">Words that are often seen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written in text and exam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 xml:space="preserve">questions but are not </w:t>
      </w:r>
      <w:r w:rsidR="00165046">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often</w:t>
      </w:r>
      <w:r w:rsidR="005F592D" w:rsidRPr="00873098">
        <w:rPr>
          <w:rStyle w:val="LessonNumberandTitleChar"/>
          <w:rFonts w:asciiTheme="majorHAnsi" w:hAnsiTheme="majorHAnsi" w:cstheme="majorHAnsi"/>
          <w:b w:val="0"/>
        </w:rPr>
        <w:t xml:space="preserve"> </w:t>
      </w:r>
      <w:r w:rsidRPr="00873098">
        <w:rPr>
          <w:rStyle w:val="LessonNumberandTitleChar"/>
          <w:rFonts w:asciiTheme="majorHAnsi" w:hAnsiTheme="majorHAnsi" w:cstheme="majorHAnsi"/>
          <w:b w:val="0"/>
        </w:rPr>
        <w:t>spoken</w:t>
      </w:r>
    </w:p>
    <w:p w14:paraId="50543770" w14:textId="0B7F7EDC" w:rsidR="00234D18" w:rsidRPr="00873098" w:rsidRDefault="00234D18" w:rsidP="005F592D">
      <w:pPr>
        <w:rPr>
          <w:rStyle w:val="LessonNumberandTitleChar"/>
          <w:rFonts w:asciiTheme="majorHAnsi" w:hAnsiTheme="majorHAnsi" w:cstheme="majorHAnsi"/>
          <w:b w:val="0"/>
        </w:rPr>
      </w:pPr>
    </w:p>
    <w:p w14:paraId="6DC4028D" w14:textId="4C8FE9BD" w:rsidR="00103AF1" w:rsidRPr="00873098" w:rsidRDefault="00165046" w:rsidP="005F592D">
      <w:pPr>
        <w:rPr>
          <w:rStyle w:val="LessonNumberandTitleChar"/>
          <w:rFonts w:asciiTheme="majorHAnsi" w:hAnsiTheme="majorHAnsi" w:cstheme="majorHAnsi"/>
          <w:b w:val="0"/>
          <w:u w:val="single"/>
        </w:rPr>
      </w:pPr>
      <w:r>
        <w:rPr>
          <w:rFonts w:asciiTheme="majorHAnsi" w:hAnsiTheme="majorHAnsi" w:cstheme="majorHAnsi"/>
          <w:noProof/>
        </w:rPr>
        <mc:AlternateContent>
          <mc:Choice Requires="wps">
            <w:drawing>
              <wp:anchor distT="0" distB="0" distL="114300" distR="114300" simplePos="0" relativeHeight="251590144" behindDoc="0" locked="0" layoutInCell="1" allowOverlap="1" wp14:anchorId="6F7B543D" wp14:editId="159AF39E">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2317D9" id="Straight Connector 2"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LessonNumberandTitleChar"/>
          <w:rFonts w:asciiTheme="majorHAnsi" w:hAnsiTheme="majorHAnsi" w:cstheme="majorHAnsi"/>
          <w:b w:val="0"/>
          <w:u w:val="single"/>
        </w:rPr>
        <w:t>Tier 1 Words</w:t>
      </w:r>
    </w:p>
    <w:p w14:paraId="6747E01D" w14:textId="1F8750B3" w:rsidR="00103AF1" w:rsidRPr="00873098" w:rsidRDefault="007213BD" w:rsidP="005F592D">
      <w:pPr>
        <w:rPr>
          <w:rStyle w:val="LessonNumberandTitle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30080" behindDoc="0" locked="0" layoutInCell="1" allowOverlap="1" wp14:anchorId="46AEC421" wp14:editId="705077C0">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057A11" w:rsidRDefault="00057A11" w:rsidP="00AF6088">
                            <w:pPr>
                              <w:jc w:val="center"/>
                              <w:rPr>
                                <w:sz w:val="24"/>
                                <w:szCs w:val="24"/>
                              </w:rPr>
                            </w:pPr>
                            <w:r>
                              <w:rPr>
                                <w:sz w:val="24"/>
                                <w:szCs w:val="24"/>
                              </w:rPr>
                              <w:t>Which    Who     What     Where      When     Why     How</w:t>
                            </w:r>
                          </w:p>
                          <w:p w14:paraId="1EAC8EA4" w14:textId="77777777" w:rsidR="00057A11" w:rsidRDefault="00057A11" w:rsidP="00AF6088">
                            <w:pPr>
                              <w:jc w:val="center"/>
                              <w:rPr>
                                <w:sz w:val="24"/>
                                <w:szCs w:val="24"/>
                              </w:rPr>
                            </w:pPr>
                            <w:r>
                              <w:rPr>
                                <w:sz w:val="24"/>
                                <w:szCs w:val="24"/>
                              </w:rPr>
                              <w:t>Age     Time     Weight     Mass     Length     Breadth     Width     Height</w:t>
                            </w:r>
                          </w:p>
                          <w:p w14:paraId="6E861BF6" w14:textId="70D950A9" w:rsidR="00057A11" w:rsidRPr="00171869" w:rsidRDefault="00057A11" w:rsidP="00AF6088">
                            <w:pPr>
                              <w:jc w:val="center"/>
                              <w:rPr>
                                <w:sz w:val="24"/>
                                <w:szCs w:val="24"/>
                              </w:rPr>
                            </w:pPr>
                            <w:r>
                              <w:rPr>
                                <w:sz w:val="24"/>
                                <w:szCs w:val="24"/>
                              </w:rPr>
                              <w:t>Chart    Graph    Diagram    Advantages     Disadvantages</w:t>
                            </w:r>
                          </w:p>
                          <w:p w14:paraId="5CBEBFBF" w14:textId="1E5AECBE" w:rsidR="00057A11" w:rsidRPr="00F535F2" w:rsidRDefault="00057A11"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057A11" w:rsidRDefault="00057A11" w:rsidP="00AF6088">
                      <w:pPr>
                        <w:jc w:val="center"/>
                        <w:rPr>
                          <w:sz w:val="24"/>
                          <w:szCs w:val="24"/>
                        </w:rPr>
                      </w:pPr>
                      <w:r>
                        <w:rPr>
                          <w:sz w:val="24"/>
                          <w:szCs w:val="24"/>
                        </w:rPr>
                        <w:t>Which    Who     What     Where      When     Why     How</w:t>
                      </w:r>
                    </w:p>
                    <w:p w14:paraId="1EAC8EA4" w14:textId="77777777" w:rsidR="00057A11" w:rsidRDefault="00057A11" w:rsidP="00AF6088">
                      <w:pPr>
                        <w:jc w:val="center"/>
                        <w:rPr>
                          <w:sz w:val="24"/>
                          <w:szCs w:val="24"/>
                        </w:rPr>
                      </w:pPr>
                      <w:r>
                        <w:rPr>
                          <w:sz w:val="24"/>
                          <w:szCs w:val="24"/>
                        </w:rPr>
                        <w:t>Age     Time     Weight     Mass     Length     Breadth     Width     Height</w:t>
                      </w:r>
                    </w:p>
                    <w:p w14:paraId="6E861BF6" w14:textId="70D950A9" w:rsidR="00057A11" w:rsidRPr="00171869" w:rsidRDefault="00057A11" w:rsidP="00AF6088">
                      <w:pPr>
                        <w:jc w:val="center"/>
                        <w:rPr>
                          <w:sz w:val="24"/>
                          <w:szCs w:val="24"/>
                        </w:rPr>
                      </w:pPr>
                      <w:r>
                        <w:rPr>
                          <w:sz w:val="24"/>
                          <w:szCs w:val="24"/>
                        </w:rPr>
                        <w:t>Chart    Graph    Diagram    Advantages     Disadvantages</w:t>
                      </w:r>
                    </w:p>
                    <w:p w14:paraId="5CBEBFBF" w14:textId="1E5AECBE" w:rsidR="00057A11" w:rsidRPr="00F535F2" w:rsidRDefault="00057A11" w:rsidP="00171869">
                      <w:pPr>
                        <w:jc w:val="center"/>
                        <w:rPr>
                          <w:sz w:val="24"/>
                          <w:szCs w:val="24"/>
                          <w:lang w:val="en-US"/>
                        </w:rPr>
                      </w:pPr>
                    </w:p>
                  </w:txbxContent>
                </v:textbox>
              </v:shape>
            </w:pict>
          </mc:Fallback>
        </mc:AlternateContent>
      </w:r>
      <w:r w:rsidR="00103AF1" w:rsidRPr="00873098">
        <w:rPr>
          <w:rStyle w:val="LessonNumberandTitleChar"/>
          <w:rFonts w:asciiTheme="majorHAnsi" w:hAnsiTheme="majorHAnsi" w:cstheme="majorHAnsi"/>
          <w:b w:val="0"/>
        </w:rPr>
        <w:t>Words that are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 used often in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speech and </w:t>
      </w:r>
      <w:r w:rsidR="00165046">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have</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the same </w:t>
      </w:r>
      <w:r w:rsidR="005F592D" w:rsidRPr="0087309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meaning in </w:t>
      </w:r>
      <w:r w:rsidR="005F592D" w:rsidRPr="00873098">
        <w:rPr>
          <w:rStyle w:val="LessonNumberandTitleChar"/>
          <w:rFonts w:asciiTheme="majorHAnsi" w:hAnsiTheme="majorHAnsi" w:cstheme="majorHAnsi"/>
          <w:b w:val="0"/>
        </w:rPr>
        <w:t xml:space="preserve">                                                                                                                                                                   </w:t>
      </w:r>
      <w:r w:rsidR="001222EF">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 xml:space="preserve">most </w:t>
      </w:r>
      <w:r w:rsidR="00234D18">
        <w:rPr>
          <w:rStyle w:val="LessonNumberandTitleChar"/>
          <w:rFonts w:asciiTheme="majorHAnsi" w:hAnsiTheme="majorHAnsi" w:cstheme="majorHAnsi"/>
          <w:b w:val="0"/>
        </w:rPr>
        <w:t xml:space="preserve">                                                                                                                                                                        </w:t>
      </w:r>
      <w:r w:rsidR="00103AF1" w:rsidRPr="00873098">
        <w:rPr>
          <w:rStyle w:val="LessonNumberandTitleChar"/>
          <w:rFonts w:asciiTheme="majorHAnsi" w:hAnsiTheme="majorHAnsi" w:cstheme="majorHAnsi"/>
          <w:b w:val="0"/>
        </w:rPr>
        <w:t>context</w:t>
      </w:r>
      <w:r w:rsidR="005F592D" w:rsidRPr="00873098">
        <w:rPr>
          <w:rStyle w:val="LessonNumberandTitleChar"/>
          <w:rFonts w:asciiTheme="majorHAnsi" w:hAnsiTheme="majorHAnsi" w:cstheme="majorHAnsi"/>
          <w:b w:val="0"/>
        </w:rPr>
        <w:t>s</w:t>
      </w:r>
    </w:p>
    <w:p w14:paraId="4682992B" w14:textId="04E7DC12" w:rsidR="0098293A" w:rsidRPr="00873098" w:rsidRDefault="0098293A" w:rsidP="0098293A">
      <w:pPr>
        <w:rPr>
          <w:rStyle w:val="LessonNumberandTitleChar"/>
          <w:rFonts w:asciiTheme="majorHAnsi" w:hAnsiTheme="majorHAnsi" w:cstheme="majorHAnsi"/>
          <w:b w:val="0"/>
          <w:u w:val="single"/>
        </w:rPr>
      </w:pPr>
    </w:p>
    <w:p w14:paraId="1B3AF2F8" w14:textId="72F0E259" w:rsidR="0098293A" w:rsidRPr="00873098" w:rsidRDefault="0098293A" w:rsidP="0098293A">
      <w:pPr>
        <w:rPr>
          <w:rStyle w:val="LessonNumberandTitleChar"/>
          <w:rFonts w:asciiTheme="majorHAnsi" w:hAnsiTheme="majorHAnsi" w:cstheme="majorHAnsi"/>
          <w:b w:val="0"/>
          <w:u w:val="single"/>
        </w:rPr>
      </w:pPr>
    </w:p>
    <w:p w14:paraId="3F87E099" w14:textId="35936850" w:rsidR="0098293A" w:rsidRDefault="0098293A" w:rsidP="0098293A">
      <w:pPr>
        <w:rPr>
          <w:rStyle w:val="LessonNumberandTitleChar"/>
          <w:rFonts w:asciiTheme="majorHAnsi" w:hAnsiTheme="majorHAnsi" w:cstheme="majorHAnsi"/>
          <w:b w:val="0"/>
          <w:u w:val="single"/>
        </w:rPr>
      </w:pPr>
    </w:p>
    <w:p w14:paraId="731585A6" w14:textId="1BB5212D" w:rsidR="0071622C" w:rsidRDefault="0071622C" w:rsidP="0098293A">
      <w:pPr>
        <w:rPr>
          <w:rStyle w:val="LessonNumberandTitleChar"/>
          <w:rFonts w:asciiTheme="majorHAnsi" w:hAnsiTheme="majorHAnsi" w:cstheme="majorHAnsi"/>
          <w:b w:val="0"/>
          <w:u w:val="single"/>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621888" behindDoc="0" locked="0" layoutInCell="1" allowOverlap="1" wp14:anchorId="5AE97A36" wp14:editId="2DC339F6">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F48E5ED" id="Group 196" o:spid="_x0000_s1026" style="position:absolute;margin-left:43.6pt;margin-top:1.2pt;width:440.4pt;height:195.6pt;z-index:251621888;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23936" behindDoc="0" locked="0" layoutInCell="1" allowOverlap="1" wp14:anchorId="689ACF3C" wp14:editId="0C2B0AB6">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22912" behindDoc="1" locked="0" layoutInCell="1" allowOverlap="1" wp14:anchorId="6E726F5F" wp14:editId="6DD6587A">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28032" behindDoc="1" locked="0" layoutInCell="1" allowOverlap="1" wp14:anchorId="531DC2E3" wp14:editId="3A63E128">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29056" behindDoc="1" locked="0" layoutInCell="1" allowOverlap="1" wp14:anchorId="4057134B" wp14:editId="7D47E148">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27008" behindDoc="1" locked="0" layoutInCell="1" allowOverlap="1" wp14:anchorId="1D6CCD35" wp14:editId="7521DAA1">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25984" behindDoc="1" locked="0" layoutInCell="1" allowOverlap="1" wp14:anchorId="626D0B8B" wp14:editId="33912483">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24960" behindDoc="1" locked="0" layoutInCell="1" allowOverlap="1" wp14:anchorId="05B02DED" wp14:editId="5F2709AE">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pStyle w:val="ListParagraph"/>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1359DBE"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1B3EDF1F" w:rsidR="00A107FB" w:rsidRPr="00873098" w:rsidRDefault="00F535F2" w:rsidP="00B06FAE">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T</w:t>
            </w:r>
            <w:r w:rsidR="004B05CB">
              <w:rPr>
                <w:rFonts w:asciiTheme="majorHAnsi" w:hAnsiTheme="majorHAnsi" w:cstheme="majorHAnsi"/>
                <w:b/>
                <w:sz w:val="32"/>
                <w:szCs w:val="32"/>
                <w:u w:val="single"/>
              </w:rPr>
              <w:t>ally Charts</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7640697"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19840" behindDoc="0" locked="0" layoutInCell="1" allowOverlap="1" wp14:anchorId="20666351" wp14:editId="6CDBA7B0">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230E4836" w:rsidR="009B43DE" w:rsidRPr="004B05CB" w:rsidRDefault="004B05CB" w:rsidP="009B43DE">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9B43DE"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9B43DE" w:rsidRPr="00873098" w:rsidRDefault="009B43DE" w:rsidP="009B43DE">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18816" behindDoc="0" locked="0" layoutInCell="1" allowOverlap="1" wp14:anchorId="4ADE1F7B" wp14:editId="41BD036C">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9B43DE" w:rsidRPr="00873098" w:rsidRDefault="009B43DE" w:rsidP="009B43DE">
            <w:pPr>
              <w:tabs>
                <w:tab w:val="left" w:pos="2618"/>
              </w:tabs>
              <w:jc w:val="center"/>
              <w:rPr>
                <w:rFonts w:asciiTheme="majorHAnsi" w:hAnsiTheme="majorHAnsi" w:cstheme="majorHAnsi"/>
                <w:b/>
                <w:sz w:val="32"/>
                <w:szCs w:val="32"/>
                <w:u w:val="single"/>
              </w:rPr>
            </w:pPr>
          </w:p>
          <w:p w14:paraId="30AB14BE" w14:textId="43288D36" w:rsidR="009B43DE" w:rsidRPr="00873098" w:rsidRDefault="009B43DE" w:rsidP="009B43DE">
            <w:pPr>
              <w:tabs>
                <w:tab w:val="left" w:pos="2618"/>
              </w:tabs>
              <w:jc w:val="center"/>
              <w:rPr>
                <w:rFonts w:asciiTheme="majorHAnsi" w:hAnsiTheme="majorHAnsi" w:cstheme="majorHAnsi"/>
                <w:b/>
                <w:sz w:val="32"/>
                <w:szCs w:val="32"/>
                <w:u w:val="single"/>
              </w:rPr>
            </w:pPr>
          </w:p>
        </w:tc>
        <w:tc>
          <w:tcPr>
            <w:tcW w:w="7484" w:type="dxa"/>
            <w:vAlign w:val="center"/>
          </w:tcPr>
          <w:p w14:paraId="2E477C7D" w14:textId="70C8EC88" w:rsidR="009B43DE" w:rsidRPr="00DF389D" w:rsidRDefault="003D415F"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do we present data in a Tally Chart?</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239828CC" w:rsidR="00296D6F" w:rsidRPr="002F12A1" w:rsidRDefault="002F12A1" w:rsidP="00726995">
            <w:pPr>
              <w:spacing w:before="120" w:after="120" w:line="240" w:lineRule="auto"/>
              <w:jc w:val="right"/>
              <w:rPr>
                <w:rFonts w:asciiTheme="majorHAnsi" w:hAnsiTheme="majorHAnsi" w:cstheme="majorHAnsi"/>
                <w:b/>
                <w:sz w:val="24"/>
                <w:szCs w:val="24"/>
              </w:rPr>
            </w:pPr>
            <w:r w:rsidRPr="002F12A1">
              <w:rPr>
                <w:rFonts w:asciiTheme="majorHAnsi" w:hAnsiTheme="majorHAnsi" w:cstheme="majorHAnsi"/>
                <w:b/>
                <w:sz w:val="24"/>
                <w:szCs w:val="24"/>
              </w:rPr>
              <w:t>Tally Chart</w:t>
            </w:r>
          </w:p>
        </w:tc>
        <w:tc>
          <w:tcPr>
            <w:tcW w:w="7796" w:type="dxa"/>
          </w:tcPr>
          <w:p w14:paraId="3FF3EABD" w14:textId="118FB011" w:rsidR="00296D6F" w:rsidRPr="00726995" w:rsidRDefault="00557B6A"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which represents frequencies as ‘tallies’ in groups of 5 or less</w:t>
            </w:r>
          </w:p>
        </w:tc>
      </w:tr>
      <w:tr w:rsidR="00A20CD8" w:rsidRPr="00726995" w14:paraId="7FE11C41" w14:textId="77777777" w:rsidTr="001E7572">
        <w:tc>
          <w:tcPr>
            <w:tcW w:w="2547" w:type="dxa"/>
            <w:vAlign w:val="center"/>
          </w:tcPr>
          <w:p w14:paraId="7BE870D1" w14:textId="72BFB392" w:rsidR="00A20CD8" w:rsidRPr="002F12A1" w:rsidRDefault="002F12A1" w:rsidP="00726995">
            <w:pPr>
              <w:spacing w:before="120" w:after="120" w:line="240" w:lineRule="auto"/>
              <w:jc w:val="right"/>
              <w:rPr>
                <w:rFonts w:asciiTheme="majorHAnsi" w:hAnsiTheme="majorHAnsi" w:cstheme="majorHAnsi"/>
                <w:b/>
                <w:sz w:val="24"/>
                <w:szCs w:val="24"/>
              </w:rPr>
            </w:pPr>
            <w:r w:rsidRPr="002F12A1">
              <w:rPr>
                <w:rFonts w:asciiTheme="majorHAnsi" w:hAnsiTheme="majorHAnsi" w:cstheme="majorHAnsi"/>
                <w:b/>
                <w:sz w:val="24"/>
                <w:szCs w:val="24"/>
              </w:rPr>
              <w:t>Frequency</w:t>
            </w:r>
          </w:p>
        </w:tc>
        <w:tc>
          <w:tcPr>
            <w:tcW w:w="7796" w:type="dxa"/>
          </w:tcPr>
          <w:p w14:paraId="1F3CF073" w14:textId="333AB75F" w:rsidR="00A20CD8" w:rsidRPr="00726995" w:rsidRDefault="003D415F"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bl>
    <w:p w14:paraId="77378C93" w14:textId="25186D83" w:rsidR="002D484D" w:rsidRDefault="002D484D" w:rsidP="00726995">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585426" w:rsidRPr="00A81B9F" w14:paraId="606D3D05" w14:textId="77777777" w:rsidTr="00711328">
        <w:trPr>
          <w:trHeight w:val="739"/>
        </w:trPr>
        <w:tc>
          <w:tcPr>
            <w:tcW w:w="2972" w:type="dxa"/>
            <w:vAlign w:val="center"/>
          </w:tcPr>
          <w:p w14:paraId="2C317292" w14:textId="5127ACCB" w:rsidR="00585426" w:rsidRPr="00F96399" w:rsidRDefault="00585426" w:rsidP="005C3EBF">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79232" behindDoc="0" locked="0" layoutInCell="1" allowOverlap="1" wp14:anchorId="7A1CD0F1" wp14:editId="6C2E5BB7">
                  <wp:simplePos x="0" y="0"/>
                  <wp:positionH relativeFrom="column">
                    <wp:posOffset>69850</wp:posOffset>
                  </wp:positionH>
                  <wp:positionV relativeFrom="paragraph">
                    <wp:posOffset>-2540</wp:posOffset>
                  </wp:positionV>
                  <wp:extent cx="1439545" cy="398780"/>
                  <wp:effectExtent l="0" t="0" r="8255" b="1270"/>
                  <wp:wrapNone/>
                  <wp:docPr id="254" name="Picture 254"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89" w:type="dxa"/>
            <w:vAlign w:val="center"/>
          </w:tcPr>
          <w:p w14:paraId="0005251B" w14:textId="33AF49EB" w:rsidR="00585426" w:rsidRPr="00BC1465" w:rsidRDefault="00585426" w:rsidP="005C3EBF">
            <w:pPr>
              <w:rPr>
                <w:rFonts w:asciiTheme="majorHAnsi" w:hAnsiTheme="majorHAnsi" w:cstheme="majorHAnsi"/>
                <w:sz w:val="24"/>
                <w:szCs w:val="24"/>
              </w:rPr>
            </w:pPr>
            <w:r>
              <w:rPr>
                <w:rFonts w:asciiTheme="majorHAnsi" w:hAnsiTheme="majorHAnsi" w:cstheme="majorHAnsi"/>
                <w:color w:val="000000" w:themeColor="text1"/>
                <w:sz w:val="24"/>
                <w:szCs w:val="24"/>
                <w:shd w:val="clear" w:color="auto" w:fill="FFFFFF"/>
              </w:rPr>
              <w:t>Tally: comes from the Latin ‘</w:t>
            </w:r>
            <w:proofErr w:type="spellStart"/>
            <w:r>
              <w:rPr>
                <w:rFonts w:ascii="Arial" w:hAnsi="Arial" w:cs="Arial"/>
                <w:color w:val="4D5156"/>
                <w:sz w:val="21"/>
                <w:szCs w:val="21"/>
                <w:shd w:val="clear" w:color="auto" w:fill="FFFFFF"/>
              </w:rPr>
              <w:t>tallia</w:t>
            </w:r>
            <w:proofErr w:type="spellEnd"/>
            <w:r>
              <w:rPr>
                <w:rFonts w:ascii="Arial" w:hAnsi="Arial" w:cs="Arial"/>
                <w:color w:val="4D5156"/>
                <w:sz w:val="21"/>
                <w:szCs w:val="21"/>
                <w:shd w:val="clear" w:color="auto" w:fill="FFFFFF"/>
              </w:rPr>
              <w:t>’ meaning stick</w:t>
            </w:r>
          </w:p>
        </w:tc>
      </w:tr>
    </w:tbl>
    <w:p w14:paraId="6CE38B01" w14:textId="75036C77" w:rsidR="00585426" w:rsidRDefault="00585426" w:rsidP="00726995">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683ED6" w:rsidRPr="00A81B9F" w14:paraId="3EE46C5B" w14:textId="77777777" w:rsidTr="005C3EBF">
        <w:trPr>
          <w:trHeight w:val="1134"/>
        </w:trPr>
        <w:tc>
          <w:tcPr>
            <w:tcW w:w="2972" w:type="dxa"/>
            <w:vAlign w:val="center"/>
          </w:tcPr>
          <w:p w14:paraId="005283FE" w14:textId="77777777" w:rsidR="00683ED6" w:rsidRDefault="00683ED6" w:rsidP="005C3EBF">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81280" behindDoc="1" locked="0" layoutInCell="1" allowOverlap="1" wp14:anchorId="5C1DAA83" wp14:editId="79233A0E">
                  <wp:simplePos x="0" y="0"/>
                  <wp:positionH relativeFrom="column">
                    <wp:posOffset>845820</wp:posOffset>
                  </wp:positionH>
                  <wp:positionV relativeFrom="paragraph">
                    <wp:posOffset>37465</wp:posOffset>
                  </wp:positionV>
                  <wp:extent cx="719455" cy="622935"/>
                  <wp:effectExtent l="19050" t="19050" r="23495" b="24765"/>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789E616A" w14:textId="77777777" w:rsidR="00683ED6" w:rsidRPr="00F96399" w:rsidRDefault="00683ED6" w:rsidP="005C3EBF">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6F0C1DE9" w14:textId="77777777" w:rsidR="00683ED6" w:rsidRPr="00BC1465" w:rsidRDefault="00683ED6" w:rsidP="005C3EBF">
            <w:pPr>
              <w:rPr>
                <w:rFonts w:asciiTheme="majorHAnsi" w:hAnsiTheme="majorHAnsi" w:cstheme="majorHAnsi"/>
                <w:sz w:val="24"/>
                <w:szCs w:val="24"/>
              </w:rPr>
            </w:pPr>
            <w:r w:rsidRPr="00BC1465">
              <w:rPr>
                <w:rFonts w:asciiTheme="majorHAnsi" w:hAnsiTheme="majorHAnsi" w:cstheme="majorHAnsi"/>
                <w:color w:val="000000" w:themeColor="text1"/>
                <w:sz w:val="24"/>
                <w:szCs w:val="24"/>
                <w:shd w:val="clear" w:color="auto" w:fill="FFFFFF"/>
              </w:rPr>
              <w:t>The oldest </w:t>
            </w:r>
            <w:hyperlink r:id="rId38" w:tooltip="Tally stick" w:history="1">
              <w:r w:rsidRPr="00BC1465">
                <w:rPr>
                  <w:rStyle w:val="Hyperlink"/>
                  <w:rFonts w:asciiTheme="majorHAnsi" w:hAnsiTheme="majorHAnsi" w:cstheme="majorHAnsi"/>
                  <w:color w:val="000000" w:themeColor="text1"/>
                  <w:sz w:val="24"/>
                  <w:szCs w:val="24"/>
                  <w:u w:val="none"/>
                  <w:shd w:val="clear" w:color="auto" w:fill="FFFFFF"/>
                </w:rPr>
                <w:t>tally sticks</w:t>
              </w:r>
            </w:hyperlink>
            <w:r w:rsidRPr="00BC1465">
              <w:rPr>
                <w:rFonts w:asciiTheme="majorHAnsi" w:hAnsiTheme="majorHAnsi" w:cstheme="majorHAnsi"/>
                <w:color w:val="000000" w:themeColor="text1"/>
                <w:sz w:val="24"/>
                <w:szCs w:val="24"/>
                <w:shd w:val="clear" w:color="auto" w:fill="FFFFFF"/>
              </w:rPr>
              <w:t> date to between 35,000 and 25,000 years ago, in the form of notched bones found in the contex</w:t>
            </w:r>
            <w:r>
              <w:rPr>
                <w:rFonts w:asciiTheme="majorHAnsi" w:hAnsiTheme="majorHAnsi" w:cstheme="majorHAnsi"/>
                <w:color w:val="000000" w:themeColor="text1"/>
                <w:sz w:val="24"/>
                <w:szCs w:val="24"/>
                <w:shd w:val="clear" w:color="auto" w:fill="FFFFFF"/>
              </w:rPr>
              <w:t xml:space="preserve">t of the European Aurignacian to </w:t>
            </w:r>
            <w:hyperlink r:id="rId39" w:tooltip="Gravettian" w:history="1">
              <w:proofErr w:type="spellStart"/>
              <w:r w:rsidRPr="00BC1465">
                <w:rPr>
                  <w:rStyle w:val="Hyperlink"/>
                  <w:rFonts w:asciiTheme="majorHAnsi" w:hAnsiTheme="majorHAnsi" w:cstheme="majorHAnsi"/>
                  <w:color w:val="000000" w:themeColor="text1"/>
                  <w:sz w:val="24"/>
                  <w:szCs w:val="24"/>
                  <w:u w:val="none"/>
                  <w:shd w:val="clear" w:color="auto" w:fill="FFFFFF"/>
                </w:rPr>
                <w:t>Gravettian</w:t>
              </w:r>
              <w:proofErr w:type="spellEnd"/>
            </w:hyperlink>
            <w:r w:rsidRPr="00BC1465">
              <w:rPr>
                <w:rFonts w:asciiTheme="majorHAnsi" w:hAnsiTheme="majorHAnsi" w:cstheme="majorHAnsi"/>
                <w:color w:val="000000" w:themeColor="text1"/>
                <w:sz w:val="24"/>
                <w:szCs w:val="24"/>
                <w:shd w:val="clear" w:color="auto" w:fill="FFFFFF"/>
              </w:rPr>
              <w:t> and in Africa's </w:t>
            </w:r>
            <w:hyperlink r:id="rId40" w:tooltip="Late Stone Age" w:history="1">
              <w:r w:rsidRPr="00BC1465">
                <w:rPr>
                  <w:rStyle w:val="Hyperlink"/>
                  <w:rFonts w:asciiTheme="majorHAnsi" w:hAnsiTheme="majorHAnsi" w:cstheme="majorHAnsi"/>
                  <w:color w:val="000000" w:themeColor="text1"/>
                  <w:sz w:val="24"/>
                  <w:szCs w:val="24"/>
                  <w:u w:val="none"/>
                  <w:shd w:val="clear" w:color="auto" w:fill="FFFFFF"/>
                </w:rPr>
                <w:t>Late Stone Age</w:t>
              </w:r>
            </w:hyperlink>
            <w:r w:rsidRPr="00BC1465">
              <w:rPr>
                <w:rFonts w:asciiTheme="majorHAnsi" w:hAnsiTheme="majorHAnsi" w:cstheme="majorHAnsi"/>
                <w:color w:val="000000" w:themeColor="text1"/>
                <w:sz w:val="24"/>
                <w:szCs w:val="24"/>
                <w:shd w:val="clear" w:color="auto" w:fill="FFFFFF"/>
              </w:rPr>
              <w:t>.</w:t>
            </w:r>
          </w:p>
        </w:tc>
      </w:tr>
    </w:tbl>
    <w:p w14:paraId="1F64FD34" w14:textId="77777777" w:rsidR="00683ED6" w:rsidRDefault="00683ED6" w:rsidP="00726995">
      <w:pPr>
        <w:spacing w:before="120" w:after="120" w:line="240" w:lineRule="auto"/>
        <w:rPr>
          <w:rFonts w:asciiTheme="majorHAnsi" w:hAnsiTheme="majorHAnsi" w:cstheme="majorHAnsi"/>
          <w:b/>
          <w:sz w:val="24"/>
          <w:szCs w:val="24"/>
          <w:u w:val="single"/>
        </w:rPr>
      </w:pPr>
    </w:p>
    <w:p w14:paraId="2BEA7172" w14:textId="09C57574" w:rsidR="007220B9" w:rsidRPr="00726995" w:rsidRDefault="007220B9"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FF2D5B9" w14:textId="04E801AA" w:rsidR="00736F9B"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tally chart is a statistical diagram which uses ‘tallies’ in groups of 5 or less</w:t>
      </w:r>
    </w:p>
    <w:p w14:paraId="30995AD9" w14:textId="075E0C2F" w:rsidR="002D484D" w:rsidRDefault="002D484D"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‘tally’ is a mark or line (l). when you get to the 5</w:t>
      </w:r>
      <w:r w:rsidRPr="002D484D">
        <w:rPr>
          <w:rFonts w:asciiTheme="majorHAnsi" w:hAnsiTheme="majorHAnsi" w:cstheme="majorHAnsi"/>
          <w:sz w:val="24"/>
          <w:szCs w:val="24"/>
          <w:vertAlign w:val="superscript"/>
        </w:rPr>
        <w:t>th</w:t>
      </w:r>
      <w:r>
        <w:rPr>
          <w:rFonts w:asciiTheme="majorHAnsi" w:hAnsiTheme="majorHAnsi" w:cstheme="majorHAnsi"/>
          <w:sz w:val="24"/>
          <w:szCs w:val="24"/>
        </w:rPr>
        <w:t xml:space="preserve"> line you mark it across (</w:t>
      </w:r>
      <w:r w:rsidRPr="002D484D">
        <w:rPr>
          <w:rFonts w:asciiTheme="majorHAnsi" w:hAnsiTheme="majorHAnsi" w:cstheme="majorHAnsi"/>
          <w:strike/>
          <w:sz w:val="24"/>
          <w:szCs w:val="24"/>
        </w:rPr>
        <w:t xml:space="preserve"> l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sidRPr="002D484D">
        <w:rPr>
          <w:rFonts w:asciiTheme="majorHAnsi" w:hAnsiTheme="majorHAnsi" w:cstheme="majorHAnsi"/>
          <w:strike/>
          <w:sz w:val="24"/>
          <w:szCs w:val="24"/>
        </w:rPr>
        <w:t xml:space="preserve"> </w:t>
      </w:r>
      <w:proofErr w:type="spellStart"/>
      <w:r w:rsidRPr="002D484D">
        <w:rPr>
          <w:rFonts w:asciiTheme="majorHAnsi" w:hAnsiTheme="majorHAnsi" w:cstheme="majorHAnsi"/>
          <w:strike/>
          <w:sz w:val="24"/>
          <w:szCs w:val="24"/>
        </w:rPr>
        <w:t>l</w:t>
      </w:r>
      <w:proofErr w:type="spellEnd"/>
      <w:r>
        <w:rPr>
          <w:rFonts w:asciiTheme="majorHAnsi" w:hAnsiTheme="majorHAnsi" w:cstheme="majorHAnsi"/>
          <w:strike/>
          <w:sz w:val="24"/>
          <w:szCs w:val="24"/>
        </w:rPr>
        <w:t xml:space="preserve"> </w:t>
      </w:r>
      <w:r w:rsidRPr="002D484D">
        <w:rPr>
          <w:rFonts w:asciiTheme="majorHAnsi" w:hAnsiTheme="majorHAnsi" w:cstheme="majorHAnsi"/>
          <w:sz w:val="24"/>
          <w:szCs w:val="24"/>
        </w:rPr>
        <w:t>)</w:t>
      </w:r>
    </w:p>
    <w:p w14:paraId="0D6384E3" w14:textId="77777777" w:rsidR="002D484D" w:rsidRPr="002D484D" w:rsidRDefault="002D484D" w:rsidP="00726995">
      <w:pPr>
        <w:spacing w:before="120" w:after="120" w:line="240" w:lineRule="auto"/>
        <w:rPr>
          <w:rFonts w:asciiTheme="majorHAnsi" w:hAnsiTheme="majorHAnsi" w:cstheme="majorHAnsi"/>
          <w:strike/>
          <w:sz w:val="24"/>
          <w:szCs w:val="24"/>
        </w:rPr>
      </w:pPr>
    </w:p>
    <w:p w14:paraId="7CD341E4" w14:textId="77777777" w:rsidR="00FB2A82" w:rsidRPr="00726995" w:rsidRDefault="00FB2A82" w:rsidP="00FB2A8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7467C179" w14:textId="208AB65F" w:rsidR="00FB2A82" w:rsidRDefault="00683ED6" w:rsidP="00FB2A8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To complete a tally </w:t>
      </w:r>
      <w:proofErr w:type="gramStart"/>
      <w:r>
        <w:rPr>
          <w:rFonts w:asciiTheme="majorHAnsi" w:hAnsiTheme="majorHAnsi" w:cstheme="majorHAnsi"/>
          <w:sz w:val="24"/>
          <w:szCs w:val="24"/>
        </w:rPr>
        <w:t>chart</w:t>
      </w:r>
      <w:proofErr w:type="gramEnd"/>
      <w:r>
        <w:rPr>
          <w:rFonts w:asciiTheme="majorHAnsi" w:hAnsiTheme="majorHAnsi" w:cstheme="majorHAnsi"/>
          <w:sz w:val="24"/>
          <w:szCs w:val="24"/>
        </w:rPr>
        <w:t xml:space="preserve"> we work out way through </w:t>
      </w:r>
      <w:r w:rsidR="008D5922">
        <w:rPr>
          <w:rFonts w:asciiTheme="majorHAnsi" w:hAnsiTheme="majorHAnsi" w:cstheme="majorHAnsi"/>
          <w:sz w:val="24"/>
          <w:szCs w:val="24"/>
        </w:rPr>
        <w:t xml:space="preserve">a data set. For each piece of </w:t>
      </w:r>
      <w:proofErr w:type="gramStart"/>
      <w:r w:rsidR="008D5922">
        <w:rPr>
          <w:rFonts w:asciiTheme="majorHAnsi" w:hAnsiTheme="majorHAnsi" w:cstheme="majorHAnsi"/>
          <w:sz w:val="24"/>
          <w:szCs w:val="24"/>
        </w:rPr>
        <w:t>data</w:t>
      </w:r>
      <w:proofErr w:type="gramEnd"/>
      <w:r w:rsidR="008D5922">
        <w:rPr>
          <w:rFonts w:asciiTheme="majorHAnsi" w:hAnsiTheme="majorHAnsi" w:cstheme="majorHAnsi"/>
          <w:sz w:val="24"/>
          <w:szCs w:val="24"/>
        </w:rPr>
        <w:t xml:space="preserve"> we mark a tally, then once all of the data is marked of we complete the frequency</w:t>
      </w:r>
    </w:p>
    <w:p w14:paraId="4B763F62" w14:textId="6DCE5529" w:rsidR="00FB2A82" w:rsidRDefault="00234642" w:rsidP="00FB2A82">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Tally charts can be used for qualitative, discrete and continuous data (where the data can be put in groups)</w:t>
      </w:r>
    </w:p>
    <w:p w14:paraId="1FA5E74E" w14:textId="77777777" w:rsidR="00234642" w:rsidRDefault="00234642" w:rsidP="00FB2A82">
      <w:pPr>
        <w:spacing w:before="120" w:after="120" w:line="240" w:lineRule="auto"/>
        <w:rPr>
          <w:rFonts w:asciiTheme="majorHAnsi" w:hAnsiTheme="majorHAnsi" w:cstheme="majorHAnsi"/>
          <w:strike/>
          <w:sz w:val="24"/>
          <w:szCs w:val="24"/>
        </w:rPr>
      </w:pPr>
    </w:p>
    <w:p w14:paraId="6E021DF0" w14:textId="77777777" w:rsidR="00057A11" w:rsidRDefault="00057A11">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4B05CB" w:rsidRPr="00873098" w14:paraId="66699063" w14:textId="77777777" w:rsidTr="00BC1465">
        <w:tc>
          <w:tcPr>
            <w:tcW w:w="10466" w:type="dxa"/>
            <w:gridSpan w:val="2"/>
          </w:tcPr>
          <w:p w14:paraId="64994143" w14:textId="3F1043B4" w:rsidR="004B05CB" w:rsidRPr="00873098" w:rsidRDefault="004B05CB" w:rsidP="002D44B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4B05CB" w:rsidRPr="00873098" w14:paraId="5C31E7CB" w14:textId="77777777" w:rsidTr="00BC1465">
        <w:tc>
          <w:tcPr>
            <w:tcW w:w="10466" w:type="dxa"/>
            <w:gridSpan w:val="2"/>
          </w:tcPr>
          <w:p w14:paraId="7AD51920" w14:textId="0BA94A46" w:rsidR="004B05CB" w:rsidRPr="00873098" w:rsidRDefault="007B7C89" w:rsidP="002D44B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Pictograms</w:t>
            </w:r>
          </w:p>
        </w:tc>
      </w:tr>
      <w:tr w:rsidR="004B05CB" w:rsidRPr="00873098" w14:paraId="4BA0A386" w14:textId="77777777" w:rsidTr="00BC1465">
        <w:tc>
          <w:tcPr>
            <w:tcW w:w="2975" w:type="dxa"/>
          </w:tcPr>
          <w:p w14:paraId="01964AAA" w14:textId="77777777" w:rsidR="004B05CB" w:rsidRPr="004B05CB" w:rsidRDefault="004B05CB" w:rsidP="002D44BB">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35200" behindDoc="0" locked="0" layoutInCell="1" allowOverlap="1" wp14:anchorId="2B2B6F0F" wp14:editId="3C5064F2">
                  <wp:simplePos x="0" y="0"/>
                  <wp:positionH relativeFrom="margin">
                    <wp:posOffset>-10795</wp:posOffset>
                  </wp:positionH>
                  <wp:positionV relativeFrom="paragraph">
                    <wp:posOffset>73025</wp:posOffset>
                  </wp:positionV>
                  <wp:extent cx="1771578" cy="685800"/>
                  <wp:effectExtent l="0" t="0" r="635" b="0"/>
                  <wp:wrapNone/>
                  <wp:docPr id="318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BB0F28" w14:textId="77777777" w:rsidR="004B05CB" w:rsidRPr="004B05CB" w:rsidRDefault="004B05CB" w:rsidP="002D44BB">
            <w:pPr>
              <w:tabs>
                <w:tab w:val="left" w:pos="1128"/>
                <w:tab w:val="left" w:pos="2618"/>
              </w:tabs>
              <w:rPr>
                <w:rFonts w:asciiTheme="majorHAnsi" w:hAnsiTheme="majorHAnsi" w:cstheme="majorHAnsi"/>
                <w:sz w:val="32"/>
                <w:szCs w:val="32"/>
                <w:u w:val="single"/>
              </w:rPr>
            </w:pPr>
          </w:p>
          <w:p w14:paraId="0C41629A" w14:textId="77777777" w:rsidR="004B05CB" w:rsidRPr="004B05CB" w:rsidRDefault="004B05CB" w:rsidP="002D44BB">
            <w:pPr>
              <w:tabs>
                <w:tab w:val="left" w:pos="1128"/>
                <w:tab w:val="left" w:pos="2618"/>
              </w:tabs>
              <w:rPr>
                <w:rFonts w:asciiTheme="majorHAnsi" w:hAnsiTheme="majorHAnsi" w:cstheme="majorHAnsi"/>
                <w:sz w:val="32"/>
                <w:szCs w:val="32"/>
                <w:u w:val="single"/>
              </w:rPr>
            </w:pPr>
          </w:p>
        </w:tc>
        <w:tc>
          <w:tcPr>
            <w:tcW w:w="7491" w:type="dxa"/>
            <w:vAlign w:val="center"/>
          </w:tcPr>
          <w:p w14:paraId="437070B5" w14:textId="77777777" w:rsidR="004B05CB" w:rsidRPr="004B05CB" w:rsidRDefault="004B05CB" w:rsidP="002D44BB">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4B05CB" w:rsidRPr="00873098" w14:paraId="529C4B2C" w14:textId="77777777" w:rsidTr="00BC1465">
        <w:tc>
          <w:tcPr>
            <w:tcW w:w="2975" w:type="dxa"/>
          </w:tcPr>
          <w:p w14:paraId="6CAE285D" w14:textId="77777777" w:rsidR="004B05CB" w:rsidRPr="00873098" w:rsidRDefault="004B05CB" w:rsidP="002D44BB">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4176" behindDoc="0" locked="0" layoutInCell="1" allowOverlap="1" wp14:anchorId="733D713A" wp14:editId="172DABB1">
                  <wp:simplePos x="0" y="0"/>
                  <wp:positionH relativeFrom="margin">
                    <wp:posOffset>141605</wp:posOffset>
                  </wp:positionH>
                  <wp:positionV relativeFrom="paragraph">
                    <wp:posOffset>99695</wp:posOffset>
                  </wp:positionV>
                  <wp:extent cx="1499870" cy="594360"/>
                  <wp:effectExtent l="0" t="0" r="5080" b="0"/>
                  <wp:wrapNone/>
                  <wp:docPr id="318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4F6C12" w14:textId="77777777" w:rsidR="004B05CB" w:rsidRPr="00873098" w:rsidRDefault="004B05CB" w:rsidP="002D44BB">
            <w:pPr>
              <w:tabs>
                <w:tab w:val="left" w:pos="2618"/>
              </w:tabs>
              <w:jc w:val="center"/>
              <w:rPr>
                <w:rFonts w:asciiTheme="majorHAnsi" w:hAnsiTheme="majorHAnsi" w:cstheme="majorHAnsi"/>
                <w:b/>
                <w:sz w:val="32"/>
                <w:szCs w:val="32"/>
                <w:u w:val="single"/>
              </w:rPr>
            </w:pPr>
          </w:p>
          <w:p w14:paraId="31F1EB25" w14:textId="77777777" w:rsidR="004B05CB" w:rsidRPr="00873098" w:rsidRDefault="004B05CB" w:rsidP="002D44BB">
            <w:pPr>
              <w:tabs>
                <w:tab w:val="left" w:pos="2618"/>
              </w:tabs>
              <w:jc w:val="center"/>
              <w:rPr>
                <w:rFonts w:asciiTheme="majorHAnsi" w:hAnsiTheme="majorHAnsi" w:cstheme="majorHAnsi"/>
                <w:b/>
                <w:sz w:val="32"/>
                <w:szCs w:val="32"/>
                <w:u w:val="single"/>
              </w:rPr>
            </w:pPr>
          </w:p>
        </w:tc>
        <w:tc>
          <w:tcPr>
            <w:tcW w:w="7491" w:type="dxa"/>
            <w:vAlign w:val="center"/>
          </w:tcPr>
          <w:p w14:paraId="28D6C6FB" w14:textId="6F255918" w:rsidR="004B05CB" w:rsidRPr="00DF389D" w:rsidRDefault="00FF61D3" w:rsidP="002D44BB">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from and present data in a Pictogram?</w:t>
            </w:r>
          </w:p>
        </w:tc>
      </w:tr>
    </w:tbl>
    <w:p w14:paraId="50FCB578" w14:textId="77777777"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B05CB" w:rsidRPr="00726995" w14:paraId="43A5F44B" w14:textId="77777777" w:rsidTr="002D44BB">
        <w:tc>
          <w:tcPr>
            <w:tcW w:w="2547" w:type="dxa"/>
            <w:shd w:val="clear" w:color="auto" w:fill="E4C9FF"/>
          </w:tcPr>
          <w:p w14:paraId="09CA984F"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C41CEC3"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4B05CB" w:rsidRPr="00726995" w14:paraId="34D1466E" w14:textId="77777777" w:rsidTr="002D44BB">
        <w:tc>
          <w:tcPr>
            <w:tcW w:w="2547" w:type="dxa"/>
            <w:vAlign w:val="center"/>
          </w:tcPr>
          <w:p w14:paraId="5099B8D6" w14:textId="2F20CE6D" w:rsidR="004B05CB" w:rsidRPr="00E1481A" w:rsidRDefault="00E1481A" w:rsidP="002D44BB">
            <w:pPr>
              <w:spacing w:before="120" w:after="120" w:line="240" w:lineRule="auto"/>
              <w:jc w:val="right"/>
              <w:rPr>
                <w:rFonts w:asciiTheme="majorHAnsi" w:hAnsiTheme="majorHAnsi" w:cstheme="majorHAnsi"/>
                <w:b/>
                <w:sz w:val="24"/>
                <w:szCs w:val="24"/>
              </w:rPr>
            </w:pPr>
            <w:r w:rsidRPr="00E1481A">
              <w:rPr>
                <w:rFonts w:asciiTheme="majorHAnsi" w:hAnsiTheme="majorHAnsi" w:cstheme="majorHAnsi"/>
                <w:b/>
                <w:sz w:val="24"/>
                <w:szCs w:val="24"/>
              </w:rPr>
              <w:t>Pictogram</w:t>
            </w:r>
          </w:p>
        </w:tc>
        <w:tc>
          <w:tcPr>
            <w:tcW w:w="7796" w:type="dxa"/>
          </w:tcPr>
          <w:p w14:paraId="3454D08B" w14:textId="0F8AA6EC" w:rsidR="004B05CB" w:rsidRPr="00726995" w:rsidRDefault="00E1481A"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statistical diagram which uses pictures to represent frequencies</w:t>
            </w:r>
          </w:p>
        </w:tc>
      </w:tr>
      <w:tr w:rsidR="004B05CB" w:rsidRPr="00726995" w14:paraId="240A792E" w14:textId="77777777" w:rsidTr="002D44BB">
        <w:tc>
          <w:tcPr>
            <w:tcW w:w="2547" w:type="dxa"/>
            <w:vAlign w:val="center"/>
          </w:tcPr>
          <w:p w14:paraId="5B87ACF2" w14:textId="42D10A09" w:rsidR="004B05CB" w:rsidRPr="00E1481A" w:rsidRDefault="00E1481A" w:rsidP="002D44BB">
            <w:pPr>
              <w:spacing w:before="120" w:after="120" w:line="240" w:lineRule="auto"/>
              <w:jc w:val="right"/>
              <w:rPr>
                <w:rFonts w:asciiTheme="majorHAnsi" w:hAnsiTheme="majorHAnsi" w:cstheme="majorHAnsi"/>
                <w:b/>
                <w:sz w:val="24"/>
                <w:szCs w:val="24"/>
              </w:rPr>
            </w:pPr>
            <w:r w:rsidRPr="00E1481A">
              <w:rPr>
                <w:rFonts w:asciiTheme="majorHAnsi" w:hAnsiTheme="majorHAnsi" w:cstheme="majorHAnsi"/>
                <w:b/>
                <w:sz w:val="24"/>
                <w:szCs w:val="24"/>
              </w:rPr>
              <w:t>Key</w:t>
            </w:r>
          </w:p>
        </w:tc>
        <w:tc>
          <w:tcPr>
            <w:tcW w:w="7796" w:type="dxa"/>
          </w:tcPr>
          <w:p w14:paraId="7F02A896" w14:textId="3B6DCA1D" w:rsidR="004B05CB" w:rsidRPr="00726995" w:rsidRDefault="00E1481A"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indicator of the frequency each picture in the pictogram represents</w:t>
            </w:r>
          </w:p>
        </w:tc>
      </w:tr>
    </w:tbl>
    <w:p w14:paraId="40D7A8C3" w14:textId="7DEF9D83" w:rsidR="004B05CB"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C7AA8C4" w14:textId="61071729"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 pictogram </w:t>
      </w:r>
      <w:r w:rsidR="004152FC">
        <w:rPr>
          <w:rFonts w:asciiTheme="majorHAnsi" w:hAnsiTheme="majorHAnsi" w:cstheme="majorHAnsi"/>
          <w:sz w:val="24"/>
          <w:szCs w:val="24"/>
        </w:rPr>
        <w:t xml:space="preserve">(also known as a pictograph) </w:t>
      </w:r>
      <w:r>
        <w:rPr>
          <w:rFonts w:asciiTheme="majorHAnsi" w:hAnsiTheme="majorHAnsi" w:cstheme="majorHAnsi"/>
          <w:sz w:val="24"/>
          <w:szCs w:val="24"/>
        </w:rPr>
        <w:t xml:space="preserve">is statistical diagram which uses pictures to represent frequencies. </w:t>
      </w:r>
    </w:p>
    <w:p w14:paraId="613B9009" w14:textId="7D3C85F5"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It must have a key which tells us how many each picture is worth. It is rare for a picture to only represent a frequency of one, most often it represents 2 or more. If we need to represent smaller quantities we only use half or a quarter etc of the picture.</w:t>
      </w:r>
    </w:p>
    <w:p w14:paraId="61D1C4AE" w14:textId="45F31568" w:rsidR="00E1481A" w:rsidRDefault="00E1481A"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Pictograms </w:t>
      </w:r>
      <w:r w:rsidR="004152FC">
        <w:rPr>
          <w:rFonts w:asciiTheme="majorHAnsi" w:hAnsiTheme="majorHAnsi" w:cstheme="majorHAnsi"/>
          <w:sz w:val="24"/>
          <w:szCs w:val="24"/>
        </w:rPr>
        <w:t>can be used for qualitative, discrete and continuous data (where the data can be put in groups)</w:t>
      </w:r>
    </w:p>
    <w:p w14:paraId="55445A49" w14:textId="77777777" w:rsidR="00E1481A" w:rsidRPr="00726995" w:rsidRDefault="00E1481A" w:rsidP="004B05CB">
      <w:pPr>
        <w:spacing w:before="120" w:after="120" w:line="240" w:lineRule="auto"/>
        <w:rPr>
          <w:rFonts w:asciiTheme="majorHAnsi" w:hAnsiTheme="majorHAnsi" w:cstheme="majorHAnsi"/>
          <w:b/>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1C1FB4" w:rsidRPr="00BC1465" w14:paraId="42C41585" w14:textId="77777777" w:rsidTr="00A158FA">
        <w:trPr>
          <w:trHeight w:val="1134"/>
        </w:trPr>
        <w:tc>
          <w:tcPr>
            <w:tcW w:w="2972" w:type="dxa"/>
            <w:vAlign w:val="center"/>
          </w:tcPr>
          <w:p w14:paraId="27A6EEC1" w14:textId="77777777" w:rsidR="001C1FB4" w:rsidRDefault="001C1FB4" w:rsidP="00A158FA">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96640" behindDoc="1" locked="0" layoutInCell="1" allowOverlap="1" wp14:anchorId="777A75BE" wp14:editId="3003DF7A">
                  <wp:simplePos x="0" y="0"/>
                  <wp:positionH relativeFrom="column">
                    <wp:posOffset>845820</wp:posOffset>
                  </wp:positionH>
                  <wp:positionV relativeFrom="paragraph">
                    <wp:posOffset>37465</wp:posOffset>
                  </wp:positionV>
                  <wp:extent cx="719455" cy="622935"/>
                  <wp:effectExtent l="19050" t="19050" r="23495" b="24765"/>
                  <wp:wrapNone/>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4A2226A3" w14:textId="77777777" w:rsidR="001C1FB4" w:rsidRPr="00F96399" w:rsidRDefault="001C1FB4" w:rsidP="00A158FA">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1B31061C" w14:textId="34C8F4ED" w:rsidR="001C1FB4" w:rsidRPr="001C1FB4" w:rsidRDefault="001C1FB4" w:rsidP="00A158FA">
            <w:pPr>
              <w:rPr>
                <w:rFonts w:asciiTheme="majorHAnsi" w:hAnsiTheme="majorHAnsi" w:cstheme="majorHAnsi"/>
                <w:sz w:val="24"/>
                <w:szCs w:val="24"/>
              </w:rPr>
            </w:pPr>
            <w:r w:rsidRPr="001C1FB4">
              <w:rPr>
                <w:rFonts w:asciiTheme="majorHAnsi" w:hAnsiTheme="majorHAnsi" w:cstheme="majorHAnsi"/>
                <w:color w:val="202124"/>
                <w:sz w:val="24"/>
                <w:szCs w:val="24"/>
                <w:shd w:val="clear" w:color="auto" w:fill="FFFFFF"/>
              </w:rPr>
              <w:t>Pictographs were used all over the </w:t>
            </w:r>
            <w:r w:rsidRPr="001C1FB4">
              <w:rPr>
                <w:rFonts w:asciiTheme="majorHAnsi" w:hAnsiTheme="majorHAnsi" w:cstheme="majorHAnsi"/>
                <w:b/>
                <w:bCs/>
                <w:color w:val="202124"/>
                <w:sz w:val="24"/>
                <w:szCs w:val="24"/>
                <w:shd w:val="clear" w:color="auto" w:fill="FFFFFF"/>
              </w:rPr>
              <w:t>world since 9,000 BC</w:t>
            </w:r>
            <w:r w:rsidRPr="001C1FB4">
              <w:rPr>
                <w:rFonts w:asciiTheme="majorHAnsi" w:hAnsiTheme="majorHAnsi" w:cstheme="majorHAnsi"/>
                <w:color w:val="202124"/>
                <w:sz w:val="24"/>
                <w:szCs w:val="24"/>
                <w:shd w:val="clear" w:color="auto" w:fill="FFFFFF"/>
              </w:rPr>
              <w:t> and became popular around 4,000 years later, when they began to develop into logo-graphic writing systems. But the first pictorial signs appeared in 30,000 BC, in the form of cave paintings.</w:t>
            </w:r>
          </w:p>
        </w:tc>
      </w:tr>
    </w:tbl>
    <w:p w14:paraId="6E32B336" w14:textId="125703C9" w:rsidR="002A41EC" w:rsidRDefault="002A41EC">
      <w:pPr>
        <w:spacing w:line="259" w:lineRule="auto"/>
        <w:rPr>
          <w:rFonts w:asciiTheme="majorHAnsi" w:hAnsiTheme="majorHAnsi" w:cstheme="majorHAnsi"/>
          <w:b/>
          <w:sz w:val="24"/>
          <w:szCs w:val="24"/>
          <w:u w:val="single"/>
        </w:rPr>
      </w:pPr>
    </w:p>
    <w:p w14:paraId="7AD75FB2" w14:textId="00C705B5" w:rsidR="00FA77A7" w:rsidRDefault="00FA77A7" w:rsidP="00FA77A7">
      <w:pPr>
        <w:spacing w:before="120" w:after="120" w:line="240" w:lineRule="auto"/>
        <w:rPr>
          <w:rFonts w:asciiTheme="majorHAnsi" w:hAnsiTheme="majorHAnsi" w:cstheme="majorHAnsi"/>
          <w:b/>
          <w:sz w:val="24"/>
          <w:szCs w:val="24"/>
          <w:u w:val="single"/>
        </w:rPr>
      </w:pPr>
      <w:r w:rsidRPr="00FA77A7">
        <w:rPr>
          <w:rFonts w:asciiTheme="majorHAnsi" w:hAnsiTheme="majorHAnsi" w:cstheme="majorHAnsi"/>
          <w:b/>
          <w:sz w:val="24"/>
          <w:szCs w:val="24"/>
          <w:u w:val="single"/>
        </w:rPr>
        <w:t>The Knowledge Phase</w:t>
      </w:r>
    </w:p>
    <w:p w14:paraId="6C96621F" w14:textId="6DB07383" w:rsidR="00321EA5" w:rsidRDefault="00321EA5" w:rsidP="00FA77A7">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When constructing a </w:t>
      </w:r>
      <w:r w:rsidR="005C088D">
        <w:rPr>
          <w:rFonts w:asciiTheme="majorHAnsi" w:hAnsiTheme="majorHAnsi" w:cstheme="majorHAnsi"/>
          <w:sz w:val="24"/>
          <w:szCs w:val="24"/>
        </w:rPr>
        <w:t>pictogram,</w:t>
      </w:r>
      <w:r>
        <w:rPr>
          <w:rFonts w:asciiTheme="majorHAnsi" w:hAnsiTheme="majorHAnsi" w:cstheme="majorHAnsi"/>
          <w:sz w:val="24"/>
          <w:szCs w:val="24"/>
        </w:rPr>
        <w:t xml:space="preserve"> it is important that we:</w:t>
      </w:r>
    </w:p>
    <w:p w14:paraId="0EB87CF9" w14:textId="1372084A" w:rsid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Include a key</w:t>
      </w:r>
    </w:p>
    <w:p w14:paraId="18B4C578" w14:textId="0B6BB5C0" w:rsid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Use a symbol in the key to represent more than one </w:t>
      </w:r>
    </w:p>
    <w:p w14:paraId="3E282C70" w14:textId="368DDE48" w:rsidR="00321EA5" w:rsidRPr="00321EA5" w:rsidRDefault="00321EA5"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Ensure that the symbol can be easily manipulated for smaller values</w:t>
      </w:r>
    </w:p>
    <w:p w14:paraId="337F2DEB" w14:textId="77777777" w:rsidR="00FA77A7" w:rsidRPr="00C43245" w:rsidRDefault="00FA77A7" w:rsidP="00FA77A7">
      <w:pPr>
        <w:spacing w:before="120" w:after="120" w:line="240" w:lineRule="auto"/>
        <w:ind w:left="360"/>
        <w:rPr>
          <w:rFonts w:asciiTheme="majorHAnsi" w:hAnsiTheme="majorHAnsi" w:cstheme="majorHAnsi"/>
          <w:b/>
          <w:sz w:val="8"/>
          <w:szCs w:val="24"/>
          <w:u w:val="single"/>
        </w:rPr>
      </w:pPr>
    </w:p>
    <w:p w14:paraId="07767C8B" w14:textId="5DB4328E" w:rsidR="00057A11" w:rsidRDefault="00057A11">
      <w:pPr>
        <w:spacing w:line="259" w:lineRule="auto"/>
        <w:rPr>
          <w:rFonts w:asciiTheme="majorHAnsi" w:hAnsiTheme="majorHAnsi" w:cstheme="majorHAnsi"/>
          <w:color w:val="000000" w:themeColor="text1"/>
        </w:rPr>
      </w:pPr>
      <w:r>
        <w:rPr>
          <w:rFonts w:asciiTheme="majorHAnsi" w:hAnsiTheme="majorHAnsi" w:cstheme="majorHAnsi"/>
          <w:color w:val="000000" w:themeColor="text1"/>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4B05CB" w:rsidRPr="00873098" w14:paraId="488D99AF" w14:textId="77777777" w:rsidTr="00057A11">
        <w:tc>
          <w:tcPr>
            <w:tcW w:w="10466" w:type="dxa"/>
            <w:gridSpan w:val="2"/>
          </w:tcPr>
          <w:p w14:paraId="67948A61" w14:textId="63F9E3FC" w:rsidR="004B05CB" w:rsidRPr="00873098" w:rsidRDefault="004B05CB" w:rsidP="002D44B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4B05CB" w:rsidRPr="00873098" w14:paraId="6BC18D82" w14:textId="77777777" w:rsidTr="00057A11">
        <w:tc>
          <w:tcPr>
            <w:tcW w:w="10466" w:type="dxa"/>
            <w:gridSpan w:val="2"/>
          </w:tcPr>
          <w:p w14:paraId="7B4D9E5F" w14:textId="0EF18510" w:rsidR="004B05CB" w:rsidRPr="00873098" w:rsidRDefault="00063349" w:rsidP="002D44BB">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04832" behindDoc="0" locked="0" layoutInCell="1" allowOverlap="1" wp14:anchorId="0164A203" wp14:editId="3B7A99D7">
                  <wp:simplePos x="0" y="0"/>
                  <wp:positionH relativeFrom="column">
                    <wp:posOffset>1351915</wp:posOffset>
                  </wp:positionH>
                  <wp:positionV relativeFrom="paragraph">
                    <wp:posOffset>-295275</wp:posOffset>
                  </wp:positionV>
                  <wp:extent cx="711200" cy="719455"/>
                  <wp:effectExtent l="0" t="0" r="0" b="4445"/>
                  <wp:wrapNone/>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cstate="print">
                            <a:extLst>
                              <a:ext uri="{28A0092B-C50C-407E-A947-70E740481C1C}">
                                <a14:useLocalDpi xmlns:a14="http://schemas.microsoft.com/office/drawing/2010/main" val="0"/>
                              </a:ext>
                            </a:extLst>
                          </a:blip>
                          <a:srcRect l="11466" t="1605" r="12173" b="21115"/>
                          <a:stretch/>
                        </pic:blipFill>
                        <pic:spPr bwMode="auto">
                          <a:xfrm>
                            <a:off x="0" y="0"/>
                            <a:ext cx="71120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B6AA4">
              <w:rPr>
                <w:rFonts w:asciiTheme="majorHAnsi" w:hAnsiTheme="majorHAnsi" w:cstheme="majorHAnsi"/>
                <w:b/>
                <w:sz w:val="32"/>
                <w:szCs w:val="32"/>
                <w:u w:val="single"/>
              </w:rPr>
              <w:t>Bar</w:t>
            </w:r>
            <w:r w:rsidR="004B05CB">
              <w:rPr>
                <w:rFonts w:asciiTheme="majorHAnsi" w:hAnsiTheme="majorHAnsi" w:cstheme="majorHAnsi"/>
                <w:b/>
                <w:sz w:val="32"/>
                <w:szCs w:val="32"/>
                <w:u w:val="single"/>
              </w:rPr>
              <w:t xml:space="preserve"> Charts</w:t>
            </w:r>
          </w:p>
        </w:tc>
      </w:tr>
      <w:tr w:rsidR="004B05CB" w:rsidRPr="00873098" w14:paraId="4B099FDD" w14:textId="77777777" w:rsidTr="00057A11">
        <w:tc>
          <w:tcPr>
            <w:tcW w:w="2975" w:type="dxa"/>
          </w:tcPr>
          <w:p w14:paraId="7B5E9CC0" w14:textId="3B1294DB" w:rsidR="004B05CB" w:rsidRPr="004B05CB" w:rsidRDefault="004B05CB" w:rsidP="002D44BB">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638272" behindDoc="0" locked="0" layoutInCell="1" allowOverlap="1" wp14:anchorId="44528DCB" wp14:editId="2E167D17">
                  <wp:simplePos x="0" y="0"/>
                  <wp:positionH relativeFrom="margin">
                    <wp:posOffset>-10795</wp:posOffset>
                  </wp:positionH>
                  <wp:positionV relativeFrom="paragraph">
                    <wp:posOffset>73025</wp:posOffset>
                  </wp:positionV>
                  <wp:extent cx="1771578" cy="685800"/>
                  <wp:effectExtent l="0" t="0" r="635" b="0"/>
                  <wp:wrapNone/>
                  <wp:docPr id="318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B05A92" w14:textId="77777777" w:rsidR="004B05CB" w:rsidRPr="004B05CB" w:rsidRDefault="004B05CB" w:rsidP="002D44BB">
            <w:pPr>
              <w:tabs>
                <w:tab w:val="left" w:pos="1128"/>
                <w:tab w:val="left" w:pos="2618"/>
              </w:tabs>
              <w:rPr>
                <w:rFonts w:asciiTheme="majorHAnsi" w:hAnsiTheme="majorHAnsi" w:cstheme="majorHAnsi"/>
                <w:sz w:val="32"/>
                <w:szCs w:val="32"/>
                <w:u w:val="single"/>
              </w:rPr>
            </w:pPr>
          </w:p>
          <w:p w14:paraId="438F97BD" w14:textId="77777777" w:rsidR="004B05CB" w:rsidRPr="004B05CB" w:rsidRDefault="004B05CB" w:rsidP="002D44BB">
            <w:pPr>
              <w:tabs>
                <w:tab w:val="left" w:pos="1128"/>
                <w:tab w:val="left" w:pos="2618"/>
              </w:tabs>
              <w:rPr>
                <w:rFonts w:asciiTheme="majorHAnsi" w:hAnsiTheme="majorHAnsi" w:cstheme="majorHAnsi"/>
                <w:sz w:val="32"/>
                <w:szCs w:val="32"/>
                <w:u w:val="single"/>
              </w:rPr>
            </w:pPr>
          </w:p>
        </w:tc>
        <w:tc>
          <w:tcPr>
            <w:tcW w:w="7491" w:type="dxa"/>
            <w:vAlign w:val="center"/>
          </w:tcPr>
          <w:p w14:paraId="76BCFB82" w14:textId="6C81D15D" w:rsidR="004B05CB" w:rsidRPr="004B05CB" w:rsidRDefault="004B05CB" w:rsidP="002D44BB">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4B05CB" w:rsidRPr="00873098" w14:paraId="602D39A4" w14:textId="77777777" w:rsidTr="00057A11">
        <w:tc>
          <w:tcPr>
            <w:tcW w:w="2975" w:type="dxa"/>
          </w:tcPr>
          <w:p w14:paraId="4B46C204" w14:textId="77777777" w:rsidR="004B05CB" w:rsidRPr="00873098" w:rsidRDefault="004B05CB" w:rsidP="002D44BB">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7248" behindDoc="0" locked="0" layoutInCell="1" allowOverlap="1" wp14:anchorId="2FC994C0" wp14:editId="635C68D5">
                  <wp:simplePos x="0" y="0"/>
                  <wp:positionH relativeFrom="margin">
                    <wp:posOffset>141605</wp:posOffset>
                  </wp:positionH>
                  <wp:positionV relativeFrom="paragraph">
                    <wp:posOffset>99695</wp:posOffset>
                  </wp:positionV>
                  <wp:extent cx="1499870" cy="594360"/>
                  <wp:effectExtent l="0" t="0" r="5080" b="0"/>
                  <wp:wrapNone/>
                  <wp:docPr id="318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8E0065" w14:textId="77777777" w:rsidR="004B05CB" w:rsidRPr="00873098" w:rsidRDefault="004B05CB" w:rsidP="002D44BB">
            <w:pPr>
              <w:tabs>
                <w:tab w:val="left" w:pos="2618"/>
              </w:tabs>
              <w:jc w:val="center"/>
              <w:rPr>
                <w:rFonts w:asciiTheme="majorHAnsi" w:hAnsiTheme="majorHAnsi" w:cstheme="majorHAnsi"/>
                <w:b/>
                <w:sz w:val="32"/>
                <w:szCs w:val="32"/>
                <w:u w:val="single"/>
              </w:rPr>
            </w:pPr>
          </w:p>
          <w:p w14:paraId="06B226F2" w14:textId="77777777" w:rsidR="004B05CB" w:rsidRPr="00873098" w:rsidRDefault="004B05CB" w:rsidP="002D44BB">
            <w:pPr>
              <w:tabs>
                <w:tab w:val="left" w:pos="2618"/>
              </w:tabs>
              <w:jc w:val="center"/>
              <w:rPr>
                <w:rFonts w:asciiTheme="majorHAnsi" w:hAnsiTheme="majorHAnsi" w:cstheme="majorHAnsi"/>
                <w:b/>
                <w:sz w:val="32"/>
                <w:szCs w:val="32"/>
                <w:u w:val="single"/>
              </w:rPr>
            </w:pPr>
          </w:p>
        </w:tc>
        <w:tc>
          <w:tcPr>
            <w:tcW w:w="7491" w:type="dxa"/>
            <w:vAlign w:val="center"/>
          </w:tcPr>
          <w:p w14:paraId="7B8CB5F4" w14:textId="622F65AE" w:rsidR="004B05CB" w:rsidRPr="00DF389D" w:rsidRDefault="00FB79D7" w:rsidP="002D44BB">
            <w:pPr>
              <w:tabs>
                <w:tab w:val="left" w:pos="2618"/>
              </w:tabs>
              <w:rPr>
                <w:rFonts w:asciiTheme="majorHAnsi" w:hAnsiTheme="majorHAnsi" w:cstheme="majorHAnsi"/>
                <w:i/>
                <w:sz w:val="32"/>
                <w:szCs w:val="32"/>
              </w:rPr>
            </w:pPr>
            <w:r>
              <w:rPr>
                <w:rFonts w:asciiTheme="majorHAnsi" w:hAnsiTheme="majorHAnsi" w:cstheme="majorHAnsi"/>
                <w:i/>
                <w:sz w:val="32"/>
                <w:szCs w:val="32"/>
              </w:rPr>
              <w:t xml:space="preserve">How </w:t>
            </w:r>
            <w:r w:rsidR="00CC011B">
              <w:rPr>
                <w:rFonts w:asciiTheme="majorHAnsi" w:hAnsiTheme="majorHAnsi" w:cstheme="majorHAnsi"/>
                <w:i/>
                <w:sz w:val="32"/>
                <w:szCs w:val="32"/>
              </w:rPr>
              <w:t>do we read from and present data on bar charts for different types of data?</w:t>
            </w:r>
          </w:p>
        </w:tc>
      </w:tr>
    </w:tbl>
    <w:p w14:paraId="420926EA" w14:textId="3D8E1612" w:rsidR="004B05CB" w:rsidRPr="00726995"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4B05CB" w:rsidRPr="00726995" w14:paraId="6B524BEE" w14:textId="77777777" w:rsidTr="002D44BB">
        <w:tc>
          <w:tcPr>
            <w:tcW w:w="2547" w:type="dxa"/>
            <w:shd w:val="clear" w:color="auto" w:fill="E4C9FF"/>
          </w:tcPr>
          <w:p w14:paraId="7426ACC8"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ABF6354" w14:textId="77777777" w:rsidR="004B05CB" w:rsidRPr="00726995" w:rsidRDefault="004B05CB" w:rsidP="002D44B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4B05CB" w:rsidRPr="00726995" w14:paraId="0C6EAE2B" w14:textId="77777777" w:rsidTr="002D44BB">
        <w:tc>
          <w:tcPr>
            <w:tcW w:w="2547" w:type="dxa"/>
            <w:vAlign w:val="center"/>
          </w:tcPr>
          <w:p w14:paraId="4F37CF10" w14:textId="1D03611E" w:rsidR="004B05CB" w:rsidRPr="0049252E" w:rsidRDefault="0049252E" w:rsidP="002D44BB">
            <w:pPr>
              <w:spacing w:before="120" w:after="120" w:line="240" w:lineRule="auto"/>
              <w:jc w:val="right"/>
              <w:rPr>
                <w:rFonts w:asciiTheme="majorHAnsi" w:hAnsiTheme="majorHAnsi" w:cstheme="majorHAnsi"/>
                <w:b/>
                <w:sz w:val="24"/>
                <w:szCs w:val="24"/>
              </w:rPr>
            </w:pPr>
            <w:r w:rsidRPr="0049252E">
              <w:rPr>
                <w:rFonts w:asciiTheme="majorHAnsi" w:hAnsiTheme="majorHAnsi" w:cstheme="majorHAnsi"/>
                <w:b/>
                <w:sz w:val="24"/>
                <w:szCs w:val="24"/>
              </w:rPr>
              <w:t>Bar Chart</w:t>
            </w:r>
          </w:p>
        </w:tc>
        <w:tc>
          <w:tcPr>
            <w:tcW w:w="7796" w:type="dxa"/>
          </w:tcPr>
          <w:p w14:paraId="2B0F7E58" w14:textId="645E7D73" w:rsidR="004B05CB" w:rsidRPr="00C606B6" w:rsidRDefault="0049252E" w:rsidP="002D44BB">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4B05CB" w:rsidRPr="00726995" w14:paraId="5975579A" w14:textId="77777777" w:rsidTr="002D44BB">
        <w:tc>
          <w:tcPr>
            <w:tcW w:w="2547" w:type="dxa"/>
            <w:vAlign w:val="center"/>
          </w:tcPr>
          <w:p w14:paraId="0D1C63F1" w14:textId="524C6368" w:rsidR="004B05CB" w:rsidRPr="0049252E" w:rsidRDefault="0049252E" w:rsidP="002D44BB">
            <w:pPr>
              <w:spacing w:before="120" w:after="120" w:line="240" w:lineRule="auto"/>
              <w:jc w:val="right"/>
              <w:rPr>
                <w:rFonts w:asciiTheme="majorHAnsi" w:hAnsiTheme="majorHAnsi" w:cstheme="majorHAnsi"/>
                <w:b/>
                <w:sz w:val="24"/>
                <w:szCs w:val="24"/>
              </w:rPr>
            </w:pPr>
            <w:r w:rsidRPr="0049252E">
              <w:rPr>
                <w:rFonts w:asciiTheme="majorHAnsi" w:hAnsiTheme="majorHAnsi" w:cstheme="majorHAnsi"/>
                <w:b/>
                <w:sz w:val="24"/>
                <w:szCs w:val="24"/>
              </w:rPr>
              <w:t>Frequency</w:t>
            </w:r>
          </w:p>
        </w:tc>
        <w:tc>
          <w:tcPr>
            <w:tcW w:w="7796" w:type="dxa"/>
          </w:tcPr>
          <w:p w14:paraId="1532D07F" w14:textId="0C647C79" w:rsidR="001E2680" w:rsidRPr="00726995" w:rsidRDefault="0049252E" w:rsidP="002D44B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6BE08637" w14:textId="77777777" w:rsidR="00566898" w:rsidRDefault="00566898" w:rsidP="004B05CB">
      <w:pPr>
        <w:spacing w:before="120" w:after="120" w:line="240" w:lineRule="auto"/>
        <w:rPr>
          <w:rFonts w:asciiTheme="majorHAnsi" w:hAnsiTheme="majorHAnsi" w:cstheme="majorHAnsi"/>
          <w:b/>
          <w:sz w:val="24"/>
          <w:szCs w:val="24"/>
          <w:u w:val="single"/>
        </w:rPr>
      </w:pPr>
    </w:p>
    <w:p w14:paraId="05AE8305" w14:textId="1B74D372" w:rsidR="004B05CB" w:rsidRDefault="004B05CB" w:rsidP="004B05CB">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08BAFE50" w14:textId="77777777" w:rsidR="00566898" w:rsidRDefault="00566898" w:rsidP="004B05CB">
      <w:pPr>
        <w:spacing w:before="120" w:after="120" w:line="240" w:lineRule="auto"/>
        <w:rPr>
          <w:rFonts w:asciiTheme="majorHAnsi" w:hAnsiTheme="majorHAnsi" w:cstheme="majorHAnsi"/>
          <w:sz w:val="24"/>
          <w:szCs w:val="24"/>
        </w:rPr>
      </w:pPr>
    </w:p>
    <w:p w14:paraId="101CC2D0" w14:textId="1F89E8F7" w:rsidR="00C606B6" w:rsidRDefault="00C606B6"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A bar </w:t>
      </w:r>
      <w:r w:rsidR="00FB79D7">
        <w:rPr>
          <w:rFonts w:asciiTheme="majorHAnsi" w:hAnsiTheme="majorHAnsi" w:cstheme="majorHAnsi"/>
          <w:sz w:val="24"/>
          <w:szCs w:val="24"/>
        </w:rPr>
        <w:t>chart</w:t>
      </w:r>
      <w:r>
        <w:rPr>
          <w:rFonts w:asciiTheme="majorHAnsi" w:hAnsiTheme="majorHAnsi" w:cstheme="majorHAnsi"/>
          <w:sz w:val="24"/>
          <w:szCs w:val="24"/>
        </w:rPr>
        <w:t xml:space="preserve"> or bar graph, is a </w:t>
      </w:r>
      <w:r w:rsidR="00FB79D7">
        <w:rPr>
          <w:rFonts w:asciiTheme="majorHAnsi" w:hAnsiTheme="majorHAnsi" w:cstheme="majorHAnsi"/>
          <w:sz w:val="24"/>
          <w:szCs w:val="24"/>
        </w:rPr>
        <w:t>diagram in which the numerical values of variables are represented by the height or length of lines or rectangles of equal width.</w:t>
      </w:r>
    </w:p>
    <w:p w14:paraId="55995D9C" w14:textId="5DE82775"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the variables being counted on the x axis and the frequency on the y axis.</w:t>
      </w:r>
    </w:p>
    <w:p w14:paraId="2E0DEA0B" w14:textId="2410DA06"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a title and the axis must be labelled to ensure the reader can understand and interpret the data that is being presented.</w:t>
      </w:r>
    </w:p>
    <w:p w14:paraId="66ADCDA5" w14:textId="518A4484"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bar chart must have a scale on both the x and y axis that increases in equal gaps (although the two scales do not have to be the same) and they must both start at 0. However, to avoid large area of the graphs looking the same, if a graph’s frequencies are al large we may use a break in the axis.</w:t>
      </w:r>
    </w:p>
    <w:p w14:paraId="40735857" w14:textId="77777777" w:rsidR="00566898" w:rsidRDefault="00566898" w:rsidP="004B05CB">
      <w:pPr>
        <w:spacing w:before="120" w:after="120" w:line="240" w:lineRule="auto"/>
        <w:rPr>
          <w:rFonts w:asciiTheme="majorHAnsi" w:hAnsiTheme="majorHAnsi" w:cstheme="majorHAnsi"/>
          <w:sz w:val="24"/>
          <w:szCs w:val="24"/>
        </w:rPr>
      </w:pPr>
    </w:p>
    <w:p w14:paraId="0AFC3E51" w14:textId="6B6C6C79" w:rsidR="00FB79D7" w:rsidRDefault="00FB79D7" w:rsidP="004B05C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Bar charts can be used for qualitative, discrete or continuous data:</w:t>
      </w:r>
    </w:p>
    <w:p w14:paraId="284AD272" w14:textId="77777777" w:rsidR="00267809" w:rsidRDefault="00267809" w:rsidP="00292CA7">
      <w:pPr>
        <w:pStyle w:val="ListParagraph"/>
        <w:numPr>
          <w:ilvl w:val="0"/>
          <w:numId w:val="21"/>
        </w:numPr>
        <w:spacing w:before="120" w:after="120" w:line="240" w:lineRule="auto"/>
        <w:rPr>
          <w:rFonts w:asciiTheme="majorHAnsi" w:hAnsiTheme="majorHAnsi" w:cstheme="majorHAnsi"/>
          <w:sz w:val="24"/>
          <w:szCs w:val="24"/>
        </w:rPr>
        <w:sectPr w:rsidR="00267809" w:rsidSect="00D93780">
          <w:footerReference w:type="even" r:id="rId42"/>
          <w:footerReference w:type="default" r:id="rId43"/>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98A55B1" w14:textId="646BC17D" w:rsidR="00FB79D7" w:rsidRDefault="00FB79D7" w:rsidP="00292CA7">
      <w:pPr>
        <w:pStyle w:val="ListParagraph"/>
        <w:numPr>
          <w:ilvl w:val="0"/>
          <w:numId w:val="21"/>
        </w:num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For </w:t>
      </w:r>
      <w:r w:rsidRPr="00267809">
        <w:rPr>
          <w:rFonts w:asciiTheme="majorHAnsi" w:hAnsiTheme="majorHAnsi" w:cstheme="majorHAnsi"/>
          <w:b/>
          <w:i/>
          <w:sz w:val="24"/>
          <w:szCs w:val="24"/>
        </w:rPr>
        <w:t xml:space="preserve">qualitative </w:t>
      </w:r>
      <w:r>
        <w:rPr>
          <w:rFonts w:asciiTheme="majorHAnsi" w:hAnsiTheme="majorHAnsi" w:cstheme="majorHAnsi"/>
          <w:sz w:val="24"/>
          <w:szCs w:val="24"/>
        </w:rPr>
        <w:t xml:space="preserve">and </w:t>
      </w:r>
      <w:r w:rsidRPr="00267809">
        <w:rPr>
          <w:rFonts w:asciiTheme="majorHAnsi" w:hAnsiTheme="majorHAnsi" w:cstheme="majorHAnsi"/>
          <w:b/>
          <w:i/>
          <w:sz w:val="24"/>
          <w:szCs w:val="24"/>
        </w:rPr>
        <w:t>discrete</w:t>
      </w:r>
      <w:r>
        <w:rPr>
          <w:rFonts w:asciiTheme="majorHAnsi" w:hAnsiTheme="majorHAnsi" w:cstheme="majorHAnsi"/>
          <w:sz w:val="24"/>
          <w:szCs w:val="24"/>
        </w:rPr>
        <w:t xml:space="preserve"> data, just as there are gaps in-between each of the variable, there should also be gaps between the bars which represent them</w:t>
      </w:r>
    </w:p>
    <w:p w14:paraId="14EAB88C" w14:textId="0BB68810" w:rsidR="00267809" w:rsidRDefault="00267809" w:rsidP="00267809">
      <w:pPr>
        <w:pStyle w:val="ListParagraph"/>
        <w:spacing w:before="120" w:after="120" w:line="240" w:lineRule="auto"/>
        <w:rPr>
          <w:rFonts w:asciiTheme="majorHAnsi" w:hAnsiTheme="majorHAnsi" w:cstheme="majorHAnsi"/>
          <w:sz w:val="24"/>
          <w:szCs w:val="24"/>
        </w:rPr>
      </w:pPr>
    </w:p>
    <w:p w14:paraId="748E7FF0" w14:textId="19CF07E3" w:rsidR="00267809" w:rsidRDefault="00267809" w:rsidP="00267809">
      <w:pPr>
        <w:pStyle w:val="ListParagraph"/>
        <w:spacing w:before="120" w:after="120" w:line="240" w:lineRule="auto"/>
        <w:rPr>
          <w:rFonts w:asciiTheme="majorHAnsi" w:hAnsiTheme="majorHAnsi" w:cstheme="majorHAnsi"/>
          <w:sz w:val="24"/>
          <w:szCs w:val="24"/>
        </w:rPr>
      </w:pPr>
    </w:p>
    <w:p w14:paraId="366E3FF2" w14:textId="7CB4A282" w:rsidR="00267809" w:rsidRDefault="00267809" w:rsidP="00267809">
      <w:pPr>
        <w:pStyle w:val="ListParagraph"/>
        <w:spacing w:before="120" w:after="120" w:line="240" w:lineRule="auto"/>
        <w:rPr>
          <w:rFonts w:asciiTheme="majorHAnsi" w:hAnsiTheme="majorHAnsi" w:cstheme="majorHAnsi"/>
          <w:sz w:val="24"/>
          <w:szCs w:val="24"/>
        </w:rPr>
      </w:pPr>
    </w:p>
    <w:p w14:paraId="65A17D78" w14:textId="7F574A31" w:rsidR="00267809" w:rsidRDefault="00267809" w:rsidP="00267809">
      <w:pPr>
        <w:pStyle w:val="ListParagraph"/>
        <w:spacing w:before="120" w:after="120" w:line="240" w:lineRule="auto"/>
        <w:rPr>
          <w:rFonts w:asciiTheme="majorHAnsi" w:hAnsiTheme="majorHAnsi" w:cstheme="majorHAnsi"/>
          <w:sz w:val="24"/>
          <w:szCs w:val="24"/>
        </w:rPr>
      </w:pPr>
    </w:p>
    <w:p w14:paraId="52C645B1" w14:textId="1B6C75F0" w:rsidR="00267809" w:rsidRDefault="00267809" w:rsidP="00267809">
      <w:pPr>
        <w:pStyle w:val="ListParagraph"/>
        <w:spacing w:before="120" w:after="120" w:line="240" w:lineRule="auto"/>
        <w:rPr>
          <w:rFonts w:asciiTheme="majorHAnsi" w:hAnsiTheme="majorHAnsi" w:cstheme="majorHAnsi"/>
          <w:sz w:val="24"/>
          <w:szCs w:val="24"/>
        </w:rPr>
      </w:pPr>
    </w:p>
    <w:p w14:paraId="2AF53B7A" w14:textId="1CF76F25" w:rsidR="00267809" w:rsidRDefault="00267809" w:rsidP="00267809">
      <w:pPr>
        <w:pStyle w:val="ListParagraph"/>
        <w:spacing w:before="120" w:after="120" w:line="240" w:lineRule="auto"/>
        <w:rPr>
          <w:rFonts w:asciiTheme="majorHAnsi" w:hAnsiTheme="majorHAnsi" w:cstheme="majorHAnsi"/>
          <w:sz w:val="24"/>
          <w:szCs w:val="24"/>
        </w:rPr>
      </w:pPr>
    </w:p>
    <w:p w14:paraId="5B6F9E47" w14:textId="641800B4" w:rsidR="00267809" w:rsidRDefault="00267809" w:rsidP="00267809">
      <w:pPr>
        <w:pStyle w:val="ListParagraph"/>
        <w:spacing w:before="120" w:after="120" w:line="240" w:lineRule="auto"/>
        <w:rPr>
          <w:rFonts w:asciiTheme="majorHAnsi" w:hAnsiTheme="majorHAnsi" w:cstheme="majorHAnsi"/>
          <w:sz w:val="24"/>
          <w:szCs w:val="24"/>
        </w:rPr>
      </w:pPr>
    </w:p>
    <w:p w14:paraId="07DFDD59" w14:textId="77777777" w:rsidR="00267809" w:rsidRDefault="00267809" w:rsidP="00267809">
      <w:pPr>
        <w:pStyle w:val="ListParagraph"/>
        <w:spacing w:before="120" w:after="12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63"/>
        <w:gridCol w:w="283"/>
        <w:gridCol w:w="283"/>
        <w:gridCol w:w="283"/>
        <w:gridCol w:w="283"/>
        <w:gridCol w:w="283"/>
        <w:gridCol w:w="283"/>
        <w:gridCol w:w="283"/>
        <w:gridCol w:w="283"/>
        <w:gridCol w:w="283"/>
        <w:gridCol w:w="283"/>
      </w:tblGrid>
      <w:tr w:rsidR="00267809" w:rsidRPr="00267809" w14:paraId="17125E8D" w14:textId="77777777" w:rsidTr="00267809">
        <w:trPr>
          <w:trHeight w:val="283"/>
          <w:jc w:val="center"/>
        </w:trPr>
        <w:tc>
          <w:tcPr>
            <w:tcW w:w="763" w:type="dxa"/>
            <w:vMerge w:val="restart"/>
            <w:tcBorders>
              <w:top w:val="nil"/>
              <w:left w:val="nil"/>
              <w:bottom w:val="nil"/>
              <w:right w:val="single" w:sz="4" w:space="0" w:color="BFBFBF" w:themeColor="background1" w:themeShade="BF"/>
            </w:tcBorders>
            <w:textDirection w:val="btLr"/>
          </w:tcPr>
          <w:p w14:paraId="6580F06C" w14:textId="34AD392A" w:rsidR="00267809" w:rsidRPr="00267809" w:rsidRDefault="00267809" w:rsidP="00267809">
            <w:pPr>
              <w:spacing w:before="120" w:after="120" w:line="240" w:lineRule="auto"/>
              <w:ind w:left="113" w:right="113"/>
              <w:jc w:val="center"/>
              <w:rPr>
                <w:rFonts w:asciiTheme="majorHAnsi" w:hAnsiTheme="majorHAnsi" w:cstheme="majorHAnsi"/>
                <w:sz w:val="24"/>
                <w:szCs w:val="24"/>
              </w:rPr>
            </w:pPr>
            <w:r w:rsidRPr="00267809">
              <w:rPr>
                <w:rFonts w:asciiTheme="majorHAnsi" w:hAnsiTheme="majorHAnsi" w:cstheme="majorHAnsi"/>
                <w:sz w:val="24"/>
                <w:szCs w:val="24"/>
              </w:rPr>
              <w:t>Frequency</w:t>
            </w:r>
            <w:r w:rsidR="003850BD">
              <w:rPr>
                <w:rFonts w:asciiTheme="majorHAnsi" w:hAnsiTheme="majorHAnsi" w:cstheme="majorHAnsi"/>
                <w:sz w:val="24"/>
                <w:szCs w:val="24"/>
              </w:rPr>
              <w:t xml:space="preserve"> (y) </w:t>
            </w: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8481FF" w14:textId="680D68F8"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7BE07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D5E097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B9F1AB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1CFABC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6FDC2F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02D571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740E7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D5C9D29"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06204F"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531C94E9" w14:textId="77777777" w:rsidTr="00267809">
        <w:trPr>
          <w:trHeight w:val="283"/>
          <w:jc w:val="center"/>
        </w:trPr>
        <w:tc>
          <w:tcPr>
            <w:tcW w:w="763" w:type="dxa"/>
            <w:vMerge/>
            <w:tcBorders>
              <w:left w:val="nil"/>
              <w:bottom w:val="nil"/>
              <w:right w:val="single" w:sz="4" w:space="0" w:color="BFBFBF" w:themeColor="background1" w:themeShade="BF"/>
            </w:tcBorders>
          </w:tcPr>
          <w:p w14:paraId="38C88F4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C8095F7" w14:textId="1E944284"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C05E7B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997402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A850ED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D97B69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0454A5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4223B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D60956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D5017D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AF45F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8D2A60D" w14:textId="77777777" w:rsidTr="00267809">
        <w:trPr>
          <w:trHeight w:val="283"/>
          <w:jc w:val="center"/>
        </w:trPr>
        <w:tc>
          <w:tcPr>
            <w:tcW w:w="763" w:type="dxa"/>
            <w:vMerge/>
            <w:tcBorders>
              <w:left w:val="nil"/>
              <w:bottom w:val="nil"/>
              <w:right w:val="single" w:sz="4" w:space="0" w:color="BFBFBF" w:themeColor="background1" w:themeShade="BF"/>
            </w:tcBorders>
          </w:tcPr>
          <w:p w14:paraId="49E1AA8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608B69A" w14:textId="012D8205"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52057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A97A8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CF73E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19D2D7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5E72D4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0C1AB1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CD77E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57ED8D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51F28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26457E89" w14:textId="77777777" w:rsidTr="00267809">
        <w:trPr>
          <w:trHeight w:val="283"/>
          <w:jc w:val="center"/>
        </w:trPr>
        <w:tc>
          <w:tcPr>
            <w:tcW w:w="763" w:type="dxa"/>
            <w:vMerge/>
            <w:tcBorders>
              <w:left w:val="nil"/>
              <w:bottom w:val="nil"/>
              <w:right w:val="single" w:sz="4" w:space="0" w:color="BFBFBF" w:themeColor="background1" w:themeShade="BF"/>
            </w:tcBorders>
          </w:tcPr>
          <w:p w14:paraId="46BDB94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C2179F" w14:textId="71578CB4"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1104C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AF1343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26CE75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6F4BC4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E762A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8C18F3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A0214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2A452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6AC2CF4"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76DDCD7D" w14:textId="77777777" w:rsidTr="00267809">
        <w:trPr>
          <w:trHeight w:val="283"/>
          <w:jc w:val="center"/>
        </w:trPr>
        <w:tc>
          <w:tcPr>
            <w:tcW w:w="763" w:type="dxa"/>
            <w:vMerge/>
            <w:tcBorders>
              <w:left w:val="nil"/>
              <w:bottom w:val="nil"/>
              <w:right w:val="single" w:sz="4" w:space="0" w:color="BFBFBF" w:themeColor="background1" w:themeShade="BF"/>
            </w:tcBorders>
          </w:tcPr>
          <w:p w14:paraId="0804FE6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31404D7" w14:textId="77796AD9"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0A995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BA9E51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FC6839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DB20DD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2C9EBD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7695EF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06CE4A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8B9F4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6A0F67"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63989D16" w14:textId="77777777" w:rsidTr="00267809">
        <w:trPr>
          <w:trHeight w:val="283"/>
          <w:jc w:val="center"/>
        </w:trPr>
        <w:tc>
          <w:tcPr>
            <w:tcW w:w="763" w:type="dxa"/>
            <w:vMerge/>
            <w:tcBorders>
              <w:left w:val="nil"/>
              <w:bottom w:val="nil"/>
              <w:right w:val="single" w:sz="4" w:space="0" w:color="BFBFBF" w:themeColor="background1" w:themeShade="BF"/>
            </w:tcBorders>
          </w:tcPr>
          <w:p w14:paraId="3B0E268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2123E8" w14:textId="42A124D0"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06B398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8B878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FDB0D7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19FD29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5EAE37"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A4E592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ABE5AF9"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3B4D25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AF5D27C"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4A3147EB" w14:textId="77777777" w:rsidTr="00267809">
        <w:trPr>
          <w:trHeight w:val="283"/>
          <w:jc w:val="center"/>
        </w:trPr>
        <w:tc>
          <w:tcPr>
            <w:tcW w:w="763" w:type="dxa"/>
            <w:vMerge/>
            <w:tcBorders>
              <w:left w:val="nil"/>
              <w:bottom w:val="nil"/>
              <w:right w:val="single" w:sz="4" w:space="0" w:color="BFBFBF" w:themeColor="background1" w:themeShade="BF"/>
            </w:tcBorders>
          </w:tcPr>
          <w:p w14:paraId="75A2EC9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0CF3E1D" w14:textId="28E85F76"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8ED8A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1AF4F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3436D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729B0A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56AAD85"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88F794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32D120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3188F7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43F597"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44A1CA70" w14:textId="77777777" w:rsidTr="00267809">
        <w:trPr>
          <w:trHeight w:val="283"/>
          <w:jc w:val="center"/>
        </w:trPr>
        <w:tc>
          <w:tcPr>
            <w:tcW w:w="763" w:type="dxa"/>
            <w:vMerge/>
            <w:tcBorders>
              <w:left w:val="nil"/>
              <w:bottom w:val="nil"/>
              <w:right w:val="single" w:sz="4" w:space="0" w:color="BFBFBF" w:themeColor="background1" w:themeShade="BF"/>
            </w:tcBorders>
          </w:tcPr>
          <w:p w14:paraId="1362B67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FA0E6B3" w14:textId="065C061A"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BF5192"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A92122"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69000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33BF6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4198D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1908D0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18000C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6AA3F44"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49C1EF"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4D3F092" w14:textId="77777777" w:rsidTr="00267809">
        <w:trPr>
          <w:trHeight w:val="283"/>
          <w:jc w:val="center"/>
        </w:trPr>
        <w:tc>
          <w:tcPr>
            <w:tcW w:w="763" w:type="dxa"/>
            <w:vMerge/>
            <w:tcBorders>
              <w:left w:val="nil"/>
              <w:bottom w:val="nil"/>
              <w:right w:val="single" w:sz="4" w:space="0" w:color="BFBFBF" w:themeColor="background1" w:themeShade="BF"/>
            </w:tcBorders>
          </w:tcPr>
          <w:p w14:paraId="3CCFF83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DFF1A6" w14:textId="4CFDB9DC"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46214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478896D"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F3CD72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1650EE"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2B6DA3"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019E26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0E66C1"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F88A07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7814229"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1B309414" w14:textId="77777777" w:rsidTr="00267809">
        <w:trPr>
          <w:trHeight w:val="283"/>
          <w:jc w:val="center"/>
        </w:trPr>
        <w:tc>
          <w:tcPr>
            <w:tcW w:w="763" w:type="dxa"/>
            <w:vMerge/>
            <w:tcBorders>
              <w:left w:val="nil"/>
              <w:bottom w:val="single" w:sz="4" w:space="0" w:color="auto"/>
              <w:right w:val="single" w:sz="4" w:space="0" w:color="BFBFBF" w:themeColor="background1" w:themeShade="BF"/>
            </w:tcBorders>
          </w:tcPr>
          <w:p w14:paraId="7348943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1C0C411" w14:textId="1172919B"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2E8E66"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419D12C"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7A510A"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83AE1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EBBABA8"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B5486B"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5A7D210"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2329B8F" w14:textId="77777777" w:rsidR="00267809" w:rsidRPr="00267809" w:rsidRDefault="00267809" w:rsidP="00267809">
            <w:pPr>
              <w:spacing w:before="120" w:after="120"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86A9E4" w14:textId="77777777" w:rsidR="00267809" w:rsidRPr="00267809" w:rsidRDefault="00267809" w:rsidP="00267809">
            <w:pPr>
              <w:spacing w:before="120" w:after="120" w:line="240" w:lineRule="auto"/>
              <w:rPr>
                <w:rFonts w:asciiTheme="majorHAnsi" w:hAnsiTheme="majorHAnsi" w:cstheme="majorHAnsi"/>
                <w:sz w:val="2"/>
                <w:szCs w:val="2"/>
              </w:rPr>
            </w:pPr>
          </w:p>
        </w:tc>
      </w:tr>
      <w:tr w:rsidR="00267809" w:rsidRPr="00267809" w14:paraId="261A4D2F" w14:textId="77777777" w:rsidTr="00267809">
        <w:trPr>
          <w:trHeight w:val="283"/>
          <w:jc w:val="center"/>
        </w:trPr>
        <w:tc>
          <w:tcPr>
            <w:tcW w:w="3593" w:type="dxa"/>
            <w:gridSpan w:val="11"/>
            <w:tcBorders>
              <w:left w:val="nil"/>
              <w:bottom w:val="nil"/>
              <w:right w:val="nil"/>
            </w:tcBorders>
          </w:tcPr>
          <w:p w14:paraId="228D69A3" w14:textId="29DC4548" w:rsidR="00267809" w:rsidRPr="00267809" w:rsidRDefault="00267809" w:rsidP="00267809">
            <w:pPr>
              <w:spacing w:before="120" w:after="120" w:line="240" w:lineRule="auto"/>
              <w:jc w:val="center"/>
              <w:rPr>
                <w:rFonts w:asciiTheme="majorHAnsi" w:hAnsiTheme="majorHAnsi" w:cstheme="majorHAnsi"/>
                <w:sz w:val="24"/>
                <w:szCs w:val="24"/>
              </w:rPr>
            </w:pPr>
            <w:r w:rsidRPr="00267809">
              <w:rPr>
                <w:rFonts w:asciiTheme="majorHAnsi" w:hAnsiTheme="majorHAnsi" w:cstheme="majorHAnsi"/>
                <w:sz w:val="24"/>
                <w:szCs w:val="24"/>
              </w:rPr>
              <w:t>Variables</w:t>
            </w:r>
            <w:r w:rsidR="003850BD">
              <w:rPr>
                <w:rFonts w:asciiTheme="majorHAnsi" w:hAnsiTheme="majorHAnsi" w:cstheme="majorHAnsi"/>
                <w:sz w:val="24"/>
                <w:szCs w:val="24"/>
              </w:rPr>
              <w:t xml:space="preserve"> (x)</w:t>
            </w:r>
          </w:p>
        </w:tc>
      </w:tr>
    </w:tbl>
    <w:p w14:paraId="3F6736DD" w14:textId="55EF0687" w:rsidR="005C3EBF" w:rsidRDefault="005C3EBF" w:rsidP="00BD4C66">
      <w:pPr>
        <w:spacing w:after="0" w:line="240" w:lineRule="auto"/>
        <w:rPr>
          <w:rFonts w:asciiTheme="majorHAnsi" w:hAnsiTheme="majorHAnsi" w:cstheme="majorHAnsi"/>
          <w:color w:val="7F7F7F" w:themeColor="text1" w:themeTint="80"/>
          <w:sz w:val="28"/>
          <w:szCs w:val="28"/>
        </w:rPr>
      </w:pPr>
    </w:p>
    <w:p w14:paraId="1F55EBF9" w14:textId="77777777" w:rsidR="00BD4C66" w:rsidRDefault="00BD4C66" w:rsidP="00BD4C66">
      <w:pPr>
        <w:pStyle w:val="ListParagraph"/>
        <w:numPr>
          <w:ilvl w:val="0"/>
          <w:numId w:val="21"/>
        </w:numPr>
        <w:spacing w:after="0" w:line="240" w:lineRule="auto"/>
        <w:rPr>
          <w:rFonts w:asciiTheme="majorHAnsi" w:hAnsiTheme="majorHAnsi" w:cstheme="majorHAnsi"/>
          <w:sz w:val="24"/>
          <w:szCs w:val="24"/>
        </w:rPr>
      </w:pPr>
      <w:r>
        <w:rPr>
          <w:rFonts w:asciiTheme="majorHAnsi" w:hAnsiTheme="majorHAnsi" w:cstheme="majorHAnsi"/>
          <w:sz w:val="24"/>
          <w:szCs w:val="24"/>
        </w:rPr>
        <w:lastRenderedPageBreak/>
        <w:t xml:space="preserve">For </w:t>
      </w:r>
      <w:r w:rsidRPr="00267809">
        <w:rPr>
          <w:rFonts w:asciiTheme="majorHAnsi" w:hAnsiTheme="majorHAnsi" w:cstheme="majorHAnsi"/>
          <w:b/>
          <w:i/>
          <w:sz w:val="24"/>
          <w:szCs w:val="24"/>
        </w:rPr>
        <w:t>continuous</w:t>
      </w:r>
      <w:r>
        <w:rPr>
          <w:rFonts w:asciiTheme="majorHAnsi" w:hAnsiTheme="majorHAnsi" w:cstheme="majorHAnsi"/>
          <w:sz w:val="24"/>
          <w:szCs w:val="24"/>
        </w:rPr>
        <w:t xml:space="preserve"> data, there are no gaps between the variables and therefore the scale on the x axis representing this data should also be continuous and there should be no gaps between the bars.</w:t>
      </w:r>
    </w:p>
    <w:p w14:paraId="3E4A6674" w14:textId="77777777" w:rsidR="00BD4C66" w:rsidRDefault="00BD4C66" w:rsidP="00BD4C66">
      <w:pPr>
        <w:spacing w:after="0" w:line="240" w:lineRule="auto"/>
        <w:rPr>
          <w:rFonts w:asciiTheme="majorHAnsi" w:hAnsiTheme="majorHAnsi" w:cstheme="majorHAnsi"/>
          <w:sz w:val="24"/>
          <w:szCs w:val="24"/>
        </w:rPr>
      </w:pPr>
    </w:p>
    <w:p w14:paraId="4749566B" w14:textId="77777777" w:rsidR="00BD4C66" w:rsidRDefault="00BD4C66" w:rsidP="00BD4C66">
      <w:pPr>
        <w:spacing w:after="0" w:line="240" w:lineRule="auto"/>
        <w:rPr>
          <w:rFonts w:asciiTheme="majorHAnsi" w:hAnsiTheme="majorHAnsi" w:cstheme="majorHAnsi"/>
          <w:sz w:val="24"/>
          <w:szCs w:val="24"/>
        </w:rPr>
      </w:pPr>
    </w:p>
    <w:p w14:paraId="63851E63" w14:textId="77777777" w:rsidR="00BD4C66" w:rsidRDefault="00BD4C66" w:rsidP="00BD4C66">
      <w:pPr>
        <w:spacing w:after="0" w:line="240" w:lineRule="auto"/>
        <w:rPr>
          <w:rFonts w:asciiTheme="majorHAnsi" w:hAnsiTheme="majorHAnsi" w:cstheme="majorHAnsi"/>
          <w:sz w:val="24"/>
          <w:szCs w:val="24"/>
        </w:rPr>
      </w:pPr>
    </w:p>
    <w:p w14:paraId="04EB9BCD" w14:textId="77777777" w:rsidR="00BD4C66" w:rsidRDefault="00BD4C66" w:rsidP="00BD4C66">
      <w:pPr>
        <w:spacing w:after="0" w:line="240" w:lineRule="auto"/>
        <w:rPr>
          <w:rFonts w:asciiTheme="majorHAnsi" w:hAnsiTheme="majorHAnsi" w:cstheme="majorHAnsi"/>
          <w:sz w:val="24"/>
          <w:szCs w:val="24"/>
        </w:rPr>
      </w:pPr>
    </w:p>
    <w:p w14:paraId="5DC4C729" w14:textId="77777777" w:rsidR="00BD4C66" w:rsidRDefault="00BD4C66" w:rsidP="00BD4C66">
      <w:pPr>
        <w:spacing w:after="0" w:line="240" w:lineRule="auto"/>
        <w:rPr>
          <w:rFonts w:asciiTheme="majorHAnsi" w:hAnsiTheme="majorHAnsi" w:cstheme="majorHAnsi"/>
          <w:sz w:val="24"/>
          <w:szCs w:val="24"/>
        </w:rPr>
      </w:pPr>
    </w:p>
    <w:p w14:paraId="611958DE" w14:textId="77777777" w:rsidR="00BD4C66" w:rsidRPr="002E3301" w:rsidRDefault="00BD4C66" w:rsidP="00BD4C66">
      <w:pPr>
        <w:spacing w:after="0" w:line="240" w:lineRule="auto"/>
        <w:rPr>
          <w:rFonts w:asciiTheme="majorHAnsi" w:hAnsiTheme="majorHAnsi" w:cstheme="majorHAnsi"/>
          <w:sz w:val="24"/>
          <w:szCs w:val="24"/>
        </w:rPr>
      </w:pPr>
    </w:p>
    <w:tbl>
      <w:tblPr>
        <w:tblStyle w:val="TableGrid"/>
        <w:tblW w:w="0" w:type="auto"/>
        <w:jc w:val="center"/>
        <w:tblLook w:val="04A0" w:firstRow="1" w:lastRow="0" w:firstColumn="1" w:lastColumn="0" w:noHBand="0" w:noVBand="1"/>
      </w:tblPr>
      <w:tblGrid>
        <w:gridCol w:w="763"/>
        <w:gridCol w:w="283"/>
        <w:gridCol w:w="283"/>
        <w:gridCol w:w="283"/>
        <w:gridCol w:w="283"/>
        <w:gridCol w:w="283"/>
        <w:gridCol w:w="283"/>
        <w:gridCol w:w="283"/>
        <w:gridCol w:w="283"/>
        <w:gridCol w:w="283"/>
        <w:gridCol w:w="283"/>
      </w:tblGrid>
      <w:tr w:rsidR="00BD4C66" w:rsidRPr="00267809" w14:paraId="71B2A505" w14:textId="77777777" w:rsidTr="00BD4C66">
        <w:trPr>
          <w:trHeight w:val="283"/>
          <w:jc w:val="center"/>
        </w:trPr>
        <w:tc>
          <w:tcPr>
            <w:tcW w:w="763" w:type="dxa"/>
            <w:vMerge w:val="restart"/>
            <w:tcBorders>
              <w:top w:val="nil"/>
              <w:left w:val="nil"/>
              <w:bottom w:val="nil"/>
              <w:right w:val="single" w:sz="4" w:space="0" w:color="BFBFBF" w:themeColor="background1" w:themeShade="BF"/>
            </w:tcBorders>
            <w:textDirection w:val="btLr"/>
          </w:tcPr>
          <w:p w14:paraId="247328D9" w14:textId="77777777" w:rsidR="00BD4C66" w:rsidRPr="00267809" w:rsidRDefault="00BD4C66" w:rsidP="00BD4C66">
            <w:pPr>
              <w:spacing w:line="240" w:lineRule="auto"/>
              <w:ind w:left="113" w:right="113"/>
              <w:jc w:val="center"/>
              <w:rPr>
                <w:rFonts w:asciiTheme="majorHAnsi" w:hAnsiTheme="majorHAnsi" w:cstheme="majorHAnsi"/>
                <w:sz w:val="24"/>
                <w:szCs w:val="24"/>
              </w:rPr>
            </w:pPr>
            <w:r w:rsidRPr="00267809">
              <w:rPr>
                <w:rFonts w:asciiTheme="majorHAnsi" w:hAnsiTheme="majorHAnsi" w:cstheme="majorHAnsi"/>
                <w:sz w:val="24"/>
                <w:szCs w:val="24"/>
              </w:rPr>
              <w:t>Frequency</w:t>
            </w:r>
            <w:r>
              <w:rPr>
                <w:rFonts w:asciiTheme="majorHAnsi" w:hAnsiTheme="majorHAnsi" w:cstheme="majorHAnsi"/>
                <w:sz w:val="24"/>
                <w:szCs w:val="24"/>
              </w:rPr>
              <w:t xml:space="preserve"> (y) </w:t>
            </w: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F2CB6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71D53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30E15E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E69D2E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CCC6E97"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BB67B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863DD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FFCFC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5D1E6B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08DF9BD"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7B00D4D" w14:textId="77777777" w:rsidTr="00BD4C66">
        <w:trPr>
          <w:trHeight w:val="283"/>
          <w:jc w:val="center"/>
        </w:trPr>
        <w:tc>
          <w:tcPr>
            <w:tcW w:w="763" w:type="dxa"/>
            <w:vMerge/>
            <w:tcBorders>
              <w:left w:val="nil"/>
              <w:bottom w:val="nil"/>
              <w:right w:val="single" w:sz="4" w:space="0" w:color="BFBFBF" w:themeColor="background1" w:themeShade="BF"/>
            </w:tcBorders>
          </w:tcPr>
          <w:p w14:paraId="6D719717"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BE4B5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45BFC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7F57C4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FAE7B3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3B93C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455C69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AF899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E3D077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545C3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635B3E"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26AFE5EE" w14:textId="77777777" w:rsidTr="00BD4C66">
        <w:trPr>
          <w:trHeight w:val="283"/>
          <w:jc w:val="center"/>
        </w:trPr>
        <w:tc>
          <w:tcPr>
            <w:tcW w:w="763" w:type="dxa"/>
            <w:vMerge/>
            <w:tcBorders>
              <w:left w:val="nil"/>
              <w:bottom w:val="nil"/>
              <w:right w:val="single" w:sz="4" w:space="0" w:color="BFBFBF" w:themeColor="background1" w:themeShade="BF"/>
            </w:tcBorders>
          </w:tcPr>
          <w:p w14:paraId="07FB0A2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4C1697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AF6BD6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6CD492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C7D09A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3E74E0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BA8B1D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BB5C6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BD4800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241927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89CE953"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115D6FFB" w14:textId="77777777" w:rsidTr="00BD4C66">
        <w:trPr>
          <w:trHeight w:val="283"/>
          <w:jc w:val="center"/>
        </w:trPr>
        <w:tc>
          <w:tcPr>
            <w:tcW w:w="763" w:type="dxa"/>
            <w:vMerge/>
            <w:tcBorders>
              <w:left w:val="nil"/>
              <w:bottom w:val="nil"/>
              <w:right w:val="single" w:sz="4" w:space="0" w:color="BFBFBF" w:themeColor="background1" w:themeShade="BF"/>
            </w:tcBorders>
          </w:tcPr>
          <w:p w14:paraId="45149E9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31523D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D0C6A7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5D00A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AEF64C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F928A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D98EC5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EAFAF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4E1BED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363F95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625B83"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1ECFF221" w14:textId="77777777" w:rsidTr="00BD4C66">
        <w:trPr>
          <w:trHeight w:val="283"/>
          <w:jc w:val="center"/>
        </w:trPr>
        <w:tc>
          <w:tcPr>
            <w:tcW w:w="763" w:type="dxa"/>
            <w:vMerge/>
            <w:tcBorders>
              <w:left w:val="nil"/>
              <w:bottom w:val="nil"/>
              <w:right w:val="single" w:sz="4" w:space="0" w:color="BFBFBF" w:themeColor="background1" w:themeShade="BF"/>
            </w:tcBorders>
          </w:tcPr>
          <w:p w14:paraId="489DBD4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6736FD6"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596482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15B9B4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25FA30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9FDB63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543DC5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769656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162F74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CB6469A"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7BF3E91"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2942D4D8" w14:textId="77777777" w:rsidTr="00BD4C66">
        <w:trPr>
          <w:trHeight w:val="283"/>
          <w:jc w:val="center"/>
        </w:trPr>
        <w:tc>
          <w:tcPr>
            <w:tcW w:w="763" w:type="dxa"/>
            <w:vMerge/>
            <w:tcBorders>
              <w:left w:val="nil"/>
              <w:bottom w:val="nil"/>
              <w:right w:val="single" w:sz="4" w:space="0" w:color="BFBFBF" w:themeColor="background1" w:themeShade="BF"/>
            </w:tcBorders>
          </w:tcPr>
          <w:p w14:paraId="2A88B15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907DF7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1402E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0BF9C9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1E692A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5944BE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5300C2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F4EC89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C736C3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30BDF9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98C5FC5"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E725B2D" w14:textId="77777777" w:rsidTr="00BD4C66">
        <w:trPr>
          <w:trHeight w:val="283"/>
          <w:jc w:val="center"/>
        </w:trPr>
        <w:tc>
          <w:tcPr>
            <w:tcW w:w="763" w:type="dxa"/>
            <w:vMerge/>
            <w:tcBorders>
              <w:left w:val="nil"/>
              <w:bottom w:val="nil"/>
              <w:right w:val="single" w:sz="4" w:space="0" w:color="BFBFBF" w:themeColor="background1" w:themeShade="BF"/>
            </w:tcBorders>
          </w:tcPr>
          <w:p w14:paraId="03EC38D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84E3A5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C2032E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A4EB7D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EEA1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5ABC87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2A3594DB"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49C6E6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0450F6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46CF16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27505F4"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6AC99687" w14:textId="77777777" w:rsidTr="00BD4C66">
        <w:trPr>
          <w:trHeight w:val="283"/>
          <w:jc w:val="center"/>
        </w:trPr>
        <w:tc>
          <w:tcPr>
            <w:tcW w:w="763" w:type="dxa"/>
            <w:vMerge/>
            <w:tcBorders>
              <w:left w:val="nil"/>
              <w:bottom w:val="nil"/>
              <w:right w:val="single" w:sz="4" w:space="0" w:color="BFBFBF" w:themeColor="background1" w:themeShade="BF"/>
            </w:tcBorders>
          </w:tcPr>
          <w:p w14:paraId="542098C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192C6F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6E6D68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0C1D89C"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79FA193"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2067A7D"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D95F17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C5C425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A699F4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10F5B6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5334422"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3227195E" w14:textId="77777777" w:rsidTr="00BD4C66">
        <w:trPr>
          <w:trHeight w:val="283"/>
          <w:jc w:val="center"/>
        </w:trPr>
        <w:tc>
          <w:tcPr>
            <w:tcW w:w="763" w:type="dxa"/>
            <w:vMerge/>
            <w:tcBorders>
              <w:left w:val="nil"/>
              <w:bottom w:val="nil"/>
              <w:right w:val="single" w:sz="4" w:space="0" w:color="BFBFBF" w:themeColor="background1" w:themeShade="BF"/>
            </w:tcBorders>
          </w:tcPr>
          <w:p w14:paraId="52A0B28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9ECC34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0B0C280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C69497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1E347D2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EB10A44"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E3C425"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4E8996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A52F09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AE3E22F"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3691A69"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768DC515" w14:textId="77777777" w:rsidTr="00BD4C66">
        <w:trPr>
          <w:trHeight w:val="283"/>
          <w:jc w:val="center"/>
        </w:trPr>
        <w:tc>
          <w:tcPr>
            <w:tcW w:w="763" w:type="dxa"/>
            <w:vMerge/>
            <w:tcBorders>
              <w:left w:val="nil"/>
              <w:bottom w:val="single" w:sz="4" w:space="0" w:color="auto"/>
              <w:right w:val="single" w:sz="4" w:space="0" w:color="BFBFBF" w:themeColor="background1" w:themeShade="BF"/>
            </w:tcBorders>
          </w:tcPr>
          <w:p w14:paraId="2105023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32D45E"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109F291"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5AB650A"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7B500B98"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8D9B3B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2CF4F5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46228AE0"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363692E9"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66AEBED2" w14:textId="77777777" w:rsidR="00BD4C66" w:rsidRPr="00267809" w:rsidRDefault="00BD4C66" w:rsidP="00BD4C66">
            <w:pPr>
              <w:spacing w:line="240" w:lineRule="auto"/>
              <w:rPr>
                <w:rFonts w:asciiTheme="majorHAnsi" w:hAnsiTheme="majorHAnsi" w:cstheme="majorHAnsi"/>
                <w:sz w:val="2"/>
                <w:szCs w:val="2"/>
              </w:rPr>
            </w:pPr>
          </w:p>
        </w:tc>
        <w:tc>
          <w:tcPr>
            <w:tcW w:w="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7F7F7F" w:themeFill="text1" w:themeFillTint="80"/>
          </w:tcPr>
          <w:p w14:paraId="58DB77BF" w14:textId="77777777" w:rsidR="00BD4C66" w:rsidRPr="00267809" w:rsidRDefault="00BD4C66" w:rsidP="00BD4C66">
            <w:pPr>
              <w:spacing w:line="240" w:lineRule="auto"/>
              <w:rPr>
                <w:rFonts w:asciiTheme="majorHAnsi" w:hAnsiTheme="majorHAnsi" w:cstheme="majorHAnsi"/>
                <w:sz w:val="2"/>
                <w:szCs w:val="2"/>
              </w:rPr>
            </w:pPr>
          </w:p>
        </w:tc>
      </w:tr>
      <w:tr w:rsidR="00BD4C66" w:rsidRPr="00267809" w14:paraId="0E4EF1E4" w14:textId="77777777" w:rsidTr="00BD4C66">
        <w:trPr>
          <w:trHeight w:val="283"/>
          <w:jc w:val="center"/>
        </w:trPr>
        <w:tc>
          <w:tcPr>
            <w:tcW w:w="3593" w:type="dxa"/>
            <w:gridSpan w:val="11"/>
            <w:tcBorders>
              <w:left w:val="nil"/>
              <w:bottom w:val="nil"/>
              <w:right w:val="nil"/>
            </w:tcBorders>
          </w:tcPr>
          <w:p w14:paraId="37CEA9A5" w14:textId="77777777" w:rsidR="00BD4C66" w:rsidRPr="00267809" w:rsidRDefault="00BD4C66" w:rsidP="00BD4C66">
            <w:pPr>
              <w:spacing w:line="240" w:lineRule="auto"/>
              <w:jc w:val="center"/>
              <w:rPr>
                <w:rFonts w:asciiTheme="majorHAnsi" w:hAnsiTheme="majorHAnsi" w:cstheme="majorHAnsi"/>
                <w:sz w:val="24"/>
                <w:szCs w:val="24"/>
              </w:rPr>
            </w:pPr>
            <w:r w:rsidRPr="00267809">
              <w:rPr>
                <w:rFonts w:asciiTheme="majorHAnsi" w:hAnsiTheme="majorHAnsi" w:cstheme="majorHAnsi"/>
                <w:sz w:val="24"/>
                <w:szCs w:val="24"/>
              </w:rPr>
              <w:t>Variables</w:t>
            </w:r>
            <w:r>
              <w:rPr>
                <w:rFonts w:asciiTheme="majorHAnsi" w:hAnsiTheme="majorHAnsi" w:cstheme="majorHAnsi"/>
                <w:sz w:val="24"/>
                <w:szCs w:val="24"/>
              </w:rPr>
              <w:t xml:space="preserve"> (x) </w:t>
            </w:r>
          </w:p>
        </w:tc>
      </w:tr>
    </w:tbl>
    <w:p w14:paraId="05A26E3B" w14:textId="77777777" w:rsidR="00BD4C66" w:rsidRDefault="00BD4C66" w:rsidP="00BD4C66">
      <w:pPr>
        <w:pStyle w:val="ListParagraph"/>
        <w:spacing w:after="0" w:line="240" w:lineRule="auto"/>
        <w:rPr>
          <w:rFonts w:asciiTheme="majorHAnsi" w:hAnsiTheme="majorHAnsi" w:cstheme="majorHAnsi"/>
          <w:sz w:val="24"/>
          <w:szCs w:val="24"/>
        </w:rPr>
        <w:sectPr w:rsidR="00BD4C66" w:rsidSect="0026780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BD4C66" w:rsidRPr="001C1FB4" w14:paraId="765B1AC4" w14:textId="77777777" w:rsidTr="00BD4C66">
        <w:trPr>
          <w:trHeight w:val="1134"/>
        </w:trPr>
        <w:tc>
          <w:tcPr>
            <w:tcW w:w="2972" w:type="dxa"/>
            <w:vAlign w:val="center"/>
          </w:tcPr>
          <w:p w14:paraId="436B7BF7" w14:textId="77777777" w:rsidR="00BD4C66" w:rsidRDefault="00BD4C66" w:rsidP="00BD4C66">
            <w:pPr>
              <w:spacing w:line="240" w:lineRule="auto"/>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2960" behindDoc="1" locked="0" layoutInCell="1" allowOverlap="1" wp14:anchorId="702E6647" wp14:editId="3F169958">
                  <wp:simplePos x="0" y="0"/>
                  <wp:positionH relativeFrom="column">
                    <wp:posOffset>845820</wp:posOffset>
                  </wp:positionH>
                  <wp:positionV relativeFrom="paragraph">
                    <wp:posOffset>37465</wp:posOffset>
                  </wp:positionV>
                  <wp:extent cx="719455" cy="622935"/>
                  <wp:effectExtent l="19050" t="19050" r="23495" b="24765"/>
                  <wp:wrapNone/>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0D7F84DB" w14:textId="77777777" w:rsidR="00BD4C66" w:rsidRPr="00F96399" w:rsidRDefault="00BD4C66" w:rsidP="00BD4C66">
            <w:pPr>
              <w:spacing w:line="240" w:lineRule="auto"/>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70187C07" w14:textId="77777777" w:rsidR="00BD4C66" w:rsidRPr="001C1FB4" w:rsidRDefault="00BD4C66" w:rsidP="00BD4C66">
            <w:pPr>
              <w:spacing w:line="240" w:lineRule="auto"/>
              <w:rPr>
                <w:rFonts w:asciiTheme="majorHAnsi" w:hAnsiTheme="majorHAnsi" w:cstheme="majorHAnsi"/>
                <w:sz w:val="24"/>
                <w:szCs w:val="24"/>
              </w:rPr>
            </w:pPr>
            <w:r w:rsidRPr="001C1FB4">
              <w:rPr>
                <w:rFonts w:asciiTheme="majorHAnsi" w:hAnsiTheme="majorHAnsi" w:cstheme="majorHAnsi"/>
                <w:color w:val="202124"/>
                <w:sz w:val="24"/>
                <w:szCs w:val="24"/>
                <w:shd w:val="clear" w:color="auto" w:fill="FFFFFF"/>
              </w:rPr>
              <w:t>Many sources consider </w:t>
            </w:r>
            <w:r w:rsidRPr="001C1FB4">
              <w:rPr>
                <w:rFonts w:asciiTheme="majorHAnsi" w:hAnsiTheme="majorHAnsi" w:cstheme="majorHAnsi"/>
                <w:b/>
                <w:bCs/>
                <w:color w:val="202124"/>
                <w:sz w:val="24"/>
                <w:szCs w:val="24"/>
                <w:shd w:val="clear" w:color="auto" w:fill="FFFFFF"/>
              </w:rPr>
              <w:t>Nelvin Ks (1759-1824)</w:t>
            </w:r>
            <w:r w:rsidRPr="001C1FB4">
              <w:rPr>
                <w:rFonts w:asciiTheme="majorHAnsi" w:hAnsiTheme="majorHAnsi" w:cstheme="majorHAnsi"/>
                <w:color w:val="202124"/>
                <w:sz w:val="24"/>
                <w:szCs w:val="24"/>
                <w:shd w:val="clear" w:color="auto" w:fill="FFFFFF"/>
              </w:rPr>
              <w:t> to have invented the bar chart and the Exports and Imports of Scotland to and from different parts for one day from Christmas 1780 to Christmas 1781 graph from his The Commercial and Political Atlas to be the first bar chart in history.</w:t>
            </w:r>
          </w:p>
        </w:tc>
      </w:tr>
    </w:tbl>
    <w:p w14:paraId="201EC5B8" w14:textId="77777777" w:rsidR="00BD4C66" w:rsidRDefault="00BD4C66" w:rsidP="00BD4C66">
      <w:pPr>
        <w:spacing w:after="0" w:line="240" w:lineRule="auto"/>
        <w:rPr>
          <w:rFonts w:asciiTheme="majorHAnsi" w:hAnsiTheme="majorHAnsi" w:cstheme="majorHAnsi"/>
          <w:b/>
          <w:sz w:val="24"/>
          <w:szCs w:val="24"/>
          <w:u w:val="single"/>
        </w:rPr>
      </w:pPr>
    </w:p>
    <w:p w14:paraId="2412F4A1"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t>Drawing Bar charts</w:t>
      </w:r>
    </w:p>
    <w:p w14:paraId="063F82FB" w14:textId="77777777" w:rsidR="00BD4C66" w:rsidRDefault="00BD4C66" w:rsidP="00BD4C66">
      <w:pPr>
        <w:spacing w:line="259" w:lineRule="auto"/>
        <w:rPr>
          <w:rFonts w:asciiTheme="majorHAnsi" w:hAnsiTheme="majorHAnsi" w:cstheme="majorHAnsi"/>
          <w:sz w:val="24"/>
          <w:szCs w:val="24"/>
        </w:rPr>
      </w:pPr>
      <w:r>
        <w:rPr>
          <w:rFonts w:asciiTheme="majorHAnsi" w:hAnsiTheme="majorHAnsi" w:cstheme="majorHAnsi"/>
          <w:sz w:val="24"/>
          <w:szCs w:val="24"/>
        </w:rPr>
        <w:t>When drawing a bar chart, we must remember the key points:</w:t>
      </w:r>
    </w:p>
    <w:p w14:paraId="4D909D64"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Always label you x and y axis</w:t>
      </w:r>
    </w:p>
    <w:p w14:paraId="3FF2E6BC"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Always ensure that your bars are of equal width</w:t>
      </w:r>
    </w:p>
    <w:p w14:paraId="648A993B"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sidRPr="00A84825">
        <w:rPr>
          <w:rFonts w:asciiTheme="majorHAnsi" w:hAnsiTheme="majorHAnsi" w:cstheme="majorHAnsi"/>
          <w:sz w:val="24"/>
          <w:szCs w:val="24"/>
        </w:rPr>
        <w:t xml:space="preserve">For </w:t>
      </w:r>
      <w:r w:rsidRPr="00A84825">
        <w:rPr>
          <w:rFonts w:asciiTheme="majorHAnsi" w:hAnsiTheme="majorHAnsi" w:cstheme="majorHAnsi"/>
          <w:b/>
          <w:i/>
          <w:sz w:val="24"/>
          <w:szCs w:val="24"/>
        </w:rPr>
        <w:t>discret</w:t>
      </w:r>
      <w:r>
        <w:rPr>
          <w:rFonts w:asciiTheme="majorHAnsi" w:hAnsiTheme="majorHAnsi" w:cstheme="majorHAnsi"/>
          <w:b/>
          <w:i/>
          <w:sz w:val="24"/>
          <w:szCs w:val="24"/>
        </w:rPr>
        <w:t xml:space="preserve">e </w:t>
      </w:r>
      <w:r w:rsidRPr="00A84825">
        <w:rPr>
          <w:rFonts w:asciiTheme="majorHAnsi" w:hAnsiTheme="majorHAnsi" w:cstheme="majorHAnsi"/>
          <w:sz w:val="24"/>
          <w:szCs w:val="24"/>
        </w:rPr>
        <w:t>data, the bars should have gaps between them</w:t>
      </w:r>
    </w:p>
    <w:p w14:paraId="34254B98" w14:textId="77777777" w:rsidR="00BD4C66" w:rsidRDefault="00BD4C66" w:rsidP="00BD4C66">
      <w:pPr>
        <w:pStyle w:val="ListParagraph"/>
        <w:numPr>
          <w:ilvl w:val="0"/>
          <w:numId w:val="1"/>
        </w:numPr>
        <w:spacing w:line="259" w:lineRule="auto"/>
        <w:rPr>
          <w:rFonts w:asciiTheme="majorHAnsi" w:hAnsiTheme="majorHAnsi" w:cstheme="majorHAnsi"/>
          <w:sz w:val="24"/>
          <w:szCs w:val="24"/>
        </w:rPr>
      </w:pPr>
      <w:r>
        <w:rPr>
          <w:rFonts w:asciiTheme="majorHAnsi" w:hAnsiTheme="majorHAnsi" w:cstheme="majorHAnsi"/>
          <w:sz w:val="24"/>
          <w:szCs w:val="24"/>
        </w:rPr>
        <w:t xml:space="preserve">For </w:t>
      </w:r>
      <w:r>
        <w:rPr>
          <w:rFonts w:asciiTheme="majorHAnsi" w:hAnsiTheme="majorHAnsi" w:cstheme="majorHAnsi"/>
          <w:b/>
          <w:i/>
          <w:sz w:val="24"/>
          <w:szCs w:val="24"/>
        </w:rPr>
        <w:t>continuous</w:t>
      </w:r>
      <w:r>
        <w:rPr>
          <w:rFonts w:asciiTheme="majorHAnsi" w:hAnsiTheme="majorHAnsi" w:cstheme="majorHAnsi"/>
          <w:sz w:val="24"/>
          <w:szCs w:val="24"/>
        </w:rPr>
        <w:t xml:space="preserve"> data, the bars should be touching and the values on the axis should be continuous</w:t>
      </w:r>
    </w:p>
    <w:p w14:paraId="15D1D3EC" w14:textId="77777777" w:rsidR="00BD4C66" w:rsidRDefault="00BD4C66" w:rsidP="00BD4C66">
      <w:pPr>
        <w:pStyle w:val="ListParagraph"/>
        <w:spacing w:line="259" w:lineRule="auto"/>
        <w:rPr>
          <w:rFonts w:asciiTheme="majorHAnsi" w:hAnsiTheme="majorHAnsi" w:cstheme="majorHAnsi"/>
          <w:sz w:val="24"/>
          <w:szCs w:val="24"/>
        </w:rPr>
      </w:pPr>
    </w:p>
    <w:p w14:paraId="2DBBC613" w14:textId="77777777" w:rsidR="00BD4C66" w:rsidRPr="00A84825" w:rsidRDefault="00BD4C66" w:rsidP="00BD4C66">
      <w:pPr>
        <w:pStyle w:val="ListParagraph"/>
        <w:spacing w:line="259" w:lineRule="auto"/>
        <w:rPr>
          <w:rFonts w:asciiTheme="majorHAnsi" w:hAnsiTheme="majorHAnsi" w:cstheme="majorHAnsi"/>
          <w:sz w:val="24"/>
          <w:szCs w:val="24"/>
        </w:rPr>
      </w:pPr>
    </w:p>
    <w:p w14:paraId="3BE5FFBA" w14:textId="73CDE3BD" w:rsidR="00BD4C66" w:rsidRPr="00FF42CC" w:rsidRDefault="00BD4C66" w:rsidP="00BD4C66">
      <w:pPr>
        <w:spacing w:line="259" w:lineRule="auto"/>
        <w:ind w:left="360"/>
        <w:rPr>
          <w:rFonts w:asciiTheme="majorHAnsi" w:hAnsiTheme="majorHAnsi" w:cstheme="majorHAnsi"/>
          <w:color w:val="7F7F7F" w:themeColor="text1" w:themeTint="80"/>
          <w:sz w:val="24"/>
          <w:szCs w:val="24"/>
        </w:rPr>
      </w:pPr>
      <w:r w:rsidRPr="00FF42CC">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184D4FCE" w14:textId="77777777" w:rsidTr="00BD4C66">
        <w:tc>
          <w:tcPr>
            <w:tcW w:w="10456" w:type="dxa"/>
            <w:gridSpan w:val="2"/>
          </w:tcPr>
          <w:p w14:paraId="01904FAD" w14:textId="77777777"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0C0EDAB0" w14:textId="77777777" w:rsidTr="00BD4C66">
        <w:tc>
          <w:tcPr>
            <w:tcW w:w="10456" w:type="dxa"/>
            <w:gridSpan w:val="2"/>
          </w:tcPr>
          <w:p w14:paraId="68FB4EE7" w14:textId="77777777" w:rsidR="00BD4C66" w:rsidRPr="00873098" w:rsidRDefault="00BD4C66" w:rsidP="00BD4C66">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Multiple Bar Charts</w:t>
            </w:r>
          </w:p>
        </w:tc>
      </w:tr>
      <w:tr w:rsidR="00BD4C66" w:rsidRPr="00873098" w14:paraId="479E9348" w14:textId="77777777" w:rsidTr="00BD4C66">
        <w:tc>
          <w:tcPr>
            <w:tcW w:w="2972" w:type="dxa"/>
          </w:tcPr>
          <w:p w14:paraId="30E836CE"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59104" behindDoc="0" locked="0" layoutInCell="1" allowOverlap="1" wp14:anchorId="1D5E99AC" wp14:editId="513A2656">
                  <wp:simplePos x="0" y="0"/>
                  <wp:positionH relativeFrom="column">
                    <wp:posOffset>1240881</wp:posOffset>
                  </wp:positionH>
                  <wp:positionV relativeFrom="paragraph">
                    <wp:posOffset>-598624</wp:posOffset>
                  </wp:positionV>
                  <wp:extent cx="713105" cy="719455"/>
                  <wp:effectExtent l="0" t="0" r="0" b="4445"/>
                  <wp:wrapNone/>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cstate="print">
                            <a:extLst>
                              <a:ext uri="{28A0092B-C50C-407E-A947-70E740481C1C}">
                                <a14:useLocalDpi xmlns:a14="http://schemas.microsoft.com/office/drawing/2010/main" val="0"/>
                              </a:ext>
                            </a:extLst>
                          </a:blip>
                          <a:srcRect l="11925" t="1834" r="11943" b="21345"/>
                          <a:stretch/>
                        </pic:blipFill>
                        <pic:spPr bwMode="auto">
                          <a:xfrm>
                            <a:off x="0" y="0"/>
                            <a:ext cx="71310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05CB">
              <w:rPr>
                <w:rFonts w:asciiTheme="majorHAnsi" w:hAnsiTheme="majorHAnsi" w:cstheme="majorHAnsi"/>
                <w:noProof/>
                <w:sz w:val="32"/>
                <w:szCs w:val="32"/>
                <w:u w:val="single"/>
                <w:lang w:eastAsia="en-GB"/>
              </w:rPr>
              <w:drawing>
                <wp:anchor distT="0" distB="0" distL="114300" distR="114300" simplePos="0" relativeHeight="251722240" behindDoc="0" locked="0" layoutInCell="1" allowOverlap="1" wp14:anchorId="3EDD9CB1" wp14:editId="56D0F7E8">
                  <wp:simplePos x="0" y="0"/>
                  <wp:positionH relativeFrom="margin">
                    <wp:posOffset>-10795</wp:posOffset>
                  </wp:positionH>
                  <wp:positionV relativeFrom="paragraph">
                    <wp:posOffset>73025</wp:posOffset>
                  </wp:positionV>
                  <wp:extent cx="1771578" cy="685800"/>
                  <wp:effectExtent l="0" t="0" r="635" b="0"/>
                  <wp:wrapNone/>
                  <wp:docPr id="318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8B3E66"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13E5A66D"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84" w:type="dxa"/>
            <w:vAlign w:val="center"/>
          </w:tcPr>
          <w:p w14:paraId="6C2E4F21"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4D634899" w14:textId="77777777" w:rsidTr="00BD4C66">
        <w:tc>
          <w:tcPr>
            <w:tcW w:w="2972" w:type="dxa"/>
          </w:tcPr>
          <w:p w14:paraId="29851962"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1216" behindDoc="0" locked="0" layoutInCell="1" allowOverlap="1" wp14:anchorId="29C375AB" wp14:editId="4A85FAA9">
                  <wp:simplePos x="0" y="0"/>
                  <wp:positionH relativeFrom="margin">
                    <wp:posOffset>141605</wp:posOffset>
                  </wp:positionH>
                  <wp:positionV relativeFrom="paragraph">
                    <wp:posOffset>99695</wp:posOffset>
                  </wp:positionV>
                  <wp:extent cx="1499870" cy="594360"/>
                  <wp:effectExtent l="0" t="0" r="5080" b="0"/>
                  <wp:wrapNone/>
                  <wp:docPr id="318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2B917A"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0C78DD19"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84" w:type="dxa"/>
            <w:vAlign w:val="center"/>
          </w:tcPr>
          <w:p w14:paraId="13C6D197"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multiple or dual bar chart?</w:t>
            </w:r>
          </w:p>
        </w:tc>
      </w:tr>
    </w:tbl>
    <w:p w14:paraId="74E4FF01"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BD4C66" w:rsidRPr="00726995" w14:paraId="0DBD32A1" w14:textId="77777777" w:rsidTr="00BD4C66">
        <w:tc>
          <w:tcPr>
            <w:tcW w:w="2547" w:type="dxa"/>
            <w:shd w:val="clear" w:color="auto" w:fill="E4C9FF"/>
          </w:tcPr>
          <w:p w14:paraId="1017B902"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9214E13"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767CCC70" w14:textId="77777777" w:rsidTr="00BD4C66">
        <w:tc>
          <w:tcPr>
            <w:tcW w:w="2547" w:type="dxa"/>
            <w:vAlign w:val="center"/>
          </w:tcPr>
          <w:p w14:paraId="2E4C0A8E"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Multiple</w:t>
            </w:r>
          </w:p>
        </w:tc>
        <w:tc>
          <w:tcPr>
            <w:tcW w:w="7796" w:type="dxa"/>
          </w:tcPr>
          <w:p w14:paraId="363DA8AD"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Multiple means more than one</w:t>
            </w:r>
          </w:p>
        </w:tc>
      </w:tr>
      <w:tr w:rsidR="00BD4C66" w:rsidRPr="00726995" w14:paraId="60355EF4" w14:textId="77777777" w:rsidTr="00BD4C66">
        <w:tc>
          <w:tcPr>
            <w:tcW w:w="2547" w:type="dxa"/>
            <w:vAlign w:val="center"/>
          </w:tcPr>
          <w:p w14:paraId="2CBBCB7E" w14:textId="77777777" w:rsidR="00BD4C66" w:rsidRPr="00731F29" w:rsidRDefault="00BD4C66" w:rsidP="00BD4C66">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Dual</w:t>
            </w:r>
          </w:p>
        </w:tc>
        <w:tc>
          <w:tcPr>
            <w:tcW w:w="7796" w:type="dxa"/>
          </w:tcPr>
          <w:p w14:paraId="3B7A5C58"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Dual mean something which has two parts</w:t>
            </w:r>
          </w:p>
        </w:tc>
      </w:tr>
      <w:tr w:rsidR="00BD4C66" w:rsidRPr="00726995" w14:paraId="5AF3B2CC" w14:textId="77777777" w:rsidTr="00BD4C66">
        <w:tc>
          <w:tcPr>
            <w:tcW w:w="2547" w:type="dxa"/>
            <w:vAlign w:val="center"/>
          </w:tcPr>
          <w:p w14:paraId="7A889F50"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Bar Chart</w:t>
            </w:r>
          </w:p>
        </w:tc>
        <w:tc>
          <w:tcPr>
            <w:tcW w:w="7796" w:type="dxa"/>
          </w:tcPr>
          <w:p w14:paraId="6654B6BF" w14:textId="77777777" w:rsidR="00BD4C66" w:rsidRPr="00726995" w:rsidRDefault="00BD4C66" w:rsidP="00BD4C66">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BD4C66" w:rsidRPr="00726995" w14:paraId="0595CA5B" w14:textId="77777777" w:rsidTr="00BD4C66">
        <w:tc>
          <w:tcPr>
            <w:tcW w:w="2547" w:type="dxa"/>
            <w:vAlign w:val="center"/>
          </w:tcPr>
          <w:p w14:paraId="521F2E26"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Frequency</w:t>
            </w:r>
          </w:p>
        </w:tc>
        <w:tc>
          <w:tcPr>
            <w:tcW w:w="7796" w:type="dxa"/>
          </w:tcPr>
          <w:p w14:paraId="113A532E"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5E80B2D7" w14:textId="77777777" w:rsidR="00BD4C66" w:rsidRDefault="00BD4C66" w:rsidP="00BD4C66">
      <w:pPr>
        <w:spacing w:before="120" w:after="120" w:line="240" w:lineRule="auto"/>
        <w:rPr>
          <w:rFonts w:asciiTheme="majorHAnsi" w:hAnsiTheme="majorHAnsi" w:cstheme="majorHAnsi"/>
          <w:b/>
          <w:sz w:val="24"/>
          <w:szCs w:val="24"/>
          <w:u w:val="single"/>
        </w:rPr>
      </w:pPr>
    </w:p>
    <w:p w14:paraId="0A59BB46" w14:textId="77777777" w:rsidR="00BD4C66" w:rsidRPr="00726995" w:rsidRDefault="00BD4C66" w:rsidP="00BD4C66">
      <w:pPr>
        <w:spacing w:before="120" w:after="120" w:line="36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F7225C0"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Multiple bar charts (sometimes known as dual bar charts) are when two or more bars are used to represent each variable. This occurs when data for each variable can be split into categories such as gender.</w:t>
      </w:r>
    </w:p>
    <w:p w14:paraId="491F0EDE"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As with bar charts;</w:t>
      </w:r>
    </w:p>
    <w:p w14:paraId="478A2580" w14:textId="77777777" w:rsidR="00BD4C66" w:rsidRDefault="00BD4C66" w:rsidP="00BD4C66">
      <w:pPr>
        <w:pStyle w:val="ListParagraph"/>
        <w:numPr>
          <w:ilvl w:val="0"/>
          <w:numId w:val="1"/>
        </w:numPr>
        <w:spacing w:before="120" w:after="120" w:line="360" w:lineRule="auto"/>
        <w:rPr>
          <w:rFonts w:asciiTheme="majorHAnsi" w:hAnsiTheme="majorHAnsi" w:cstheme="majorHAnsi"/>
          <w:sz w:val="24"/>
          <w:szCs w:val="24"/>
        </w:rPr>
      </w:pPr>
      <w:r w:rsidRPr="00114DCD">
        <w:rPr>
          <w:rFonts w:asciiTheme="majorHAnsi" w:hAnsiTheme="majorHAnsi" w:cstheme="majorHAnsi"/>
          <w:sz w:val="24"/>
          <w:szCs w:val="24"/>
        </w:rPr>
        <w:t>the height of each bar represents the frequency of each variable</w:t>
      </w:r>
    </w:p>
    <w:p w14:paraId="19CD8AF3" w14:textId="77777777" w:rsidR="00BD4C66" w:rsidRDefault="00BD4C66" w:rsidP="00BD4C66">
      <w:pPr>
        <w:pStyle w:val="ListParagraph"/>
        <w:numPr>
          <w:ilvl w:val="0"/>
          <w:numId w:val="1"/>
        </w:numPr>
        <w:spacing w:before="120" w:after="120" w:line="360" w:lineRule="auto"/>
        <w:rPr>
          <w:rFonts w:asciiTheme="majorHAnsi" w:hAnsiTheme="majorHAnsi" w:cstheme="majorHAnsi"/>
          <w:sz w:val="24"/>
          <w:szCs w:val="24"/>
        </w:rPr>
      </w:pPr>
      <w:r w:rsidRPr="00114DCD">
        <w:rPr>
          <w:rFonts w:asciiTheme="majorHAnsi" w:hAnsiTheme="majorHAnsi" w:cstheme="majorHAnsi"/>
          <w:sz w:val="24"/>
          <w:szCs w:val="24"/>
        </w:rPr>
        <w:t xml:space="preserve">the bars must be of equal width </w:t>
      </w:r>
    </w:p>
    <w:p w14:paraId="7D5851E2" w14:textId="77777777" w:rsidR="00BD4C66" w:rsidRPr="00114DCD" w:rsidRDefault="00BD4C66" w:rsidP="00BD4C66">
      <w:pPr>
        <w:pStyle w:val="ListParagraph"/>
        <w:numPr>
          <w:ilvl w:val="0"/>
          <w:numId w:val="1"/>
        </w:numPr>
        <w:spacing w:before="120" w:after="120" w:line="360" w:lineRule="auto"/>
        <w:rPr>
          <w:rFonts w:asciiTheme="majorHAnsi" w:hAnsiTheme="majorHAnsi" w:cstheme="majorHAnsi"/>
          <w:sz w:val="24"/>
          <w:szCs w:val="24"/>
        </w:rPr>
      </w:pPr>
      <w:r>
        <w:rPr>
          <w:rFonts w:asciiTheme="majorHAnsi" w:hAnsiTheme="majorHAnsi" w:cstheme="majorHAnsi"/>
          <w:sz w:val="24"/>
          <w:szCs w:val="24"/>
        </w:rPr>
        <w:t xml:space="preserve">there must be </w:t>
      </w:r>
      <w:r w:rsidRPr="00114DCD">
        <w:rPr>
          <w:rFonts w:asciiTheme="majorHAnsi" w:hAnsiTheme="majorHAnsi" w:cstheme="majorHAnsi"/>
          <w:sz w:val="24"/>
          <w:szCs w:val="24"/>
        </w:rPr>
        <w:t>a gap between each variable</w:t>
      </w:r>
    </w:p>
    <w:p w14:paraId="404A417D"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HOWEVER, there does not have to be a gap between the bars which correspond to each variable, but there must be a key to distinguish between the different bars.</w:t>
      </w:r>
    </w:p>
    <w:p w14:paraId="7BBF31F2" w14:textId="77777777" w:rsidR="00BD4C66" w:rsidRDefault="00BD4C66" w:rsidP="00BD4C66">
      <w:pPr>
        <w:spacing w:before="120" w:after="120" w:line="360" w:lineRule="auto"/>
        <w:rPr>
          <w:rFonts w:asciiTheme="majorHAnsi" w:hAnsiTheme="majorHAnsi" w:cstheme="majorHAnsi"/>
          <w:sz w:val="24"/>
          <w:szCs w:val="24"/>
        </w:rPr>
      </w:pPr>
      <w:r>
        <w:rPr>
          <w:rFonts w:asciiTheme="majorHAnsi" w:hAnsiTheme="majorHAnsi" w:cstheme="majorHAnsi"/>
          <w:sz w:val="24"/>
          <w:szCs w:val="24"/>
        </w:rPr>
        <w:t>Multiple bar charts are a good visual way for us to compare data</w:t>
      </w:r>
    </w:p>
    <w:p w14:paraId="70EC1370" w14:textId="77777777" w:rsidR="00BD4C66" w:rsidRPr="0020559D"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 xml:space="preserve"> </w:t>
      </w:r>
    </w:p>
    <w:p w14:paraId="2BB299B6" w14:textId="77777777" w:rsidR="00BD4C66" w:rsidRDefault="00BD4C66" w:rsidP="00BD4C66">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20536B32" w14:textId="77777777" w:rsidTr="00057A11">
        <w:tc>
          <w:tcPr>
            <w:tcW w:w="10466" w:type="dxa"/>
            <w:gridSpan w:val="2"/>
          </w:tcPr>
          <w:p w14:paraId="56629DFA" w14:textId="08B003C8"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3EEB81FB" w14:textId="77777777" w:rsidTr="00057A11">
        <w:tc>
          <w:tcPr>
            <w:tcW w:w="10466" w:type="dxa"/>
            <w:gridSpan w:val="2"/>
          </w:tcPr>
          <w:p w14:paraId="3B441BCE"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58080" behindDoc="0" locked="0" layoutInCell="1" allowOverlap="1" wp14:anchorId="0420F9E6" wp14:editId="001F91F3">
                  <wp:simplePos x="0" y="0"/>
                  <wp:positionH relativeFrom="column">
                    <wp:posOffset>1365568</wp:posOffset>
                  </wp:positionH>
                  <wp:positionV relativeFrom="paragraph">
                    <wp:posOffset>-340678</wp:posOffset>
                  </wp:positionV>
                  <wp:extent cx="727710" cy="719455"/>
                  <wp:effectExtent l="4127" t="0" r="318" b="317"/>
                  <wp:wrapNone/>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cstate="print">
                            <a:extLst>
                              <a:ext uri="{28A0092B-C50C-407E-A947-70E740481C1C}">
                                <a14:useLocalDpi xmlns:a14="http://schemas.microsoft.com/office/drawing/2010/main" val="0"/>
                              </a:ext>
                            </a:extLst>
                          </a:blip>
                          <a:srcRect l="9173" t="-459" r="8733" b="19282"/>
                          <a:stretch/>
                        </pic:blipFill>
                        <pic:spPr bwMode="auto">
                          <a:xfrm rot="16200000">
                            <a:off x="0" y="0"/>
                            <a:ext cx="72771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Composite Bar Charts</w:t>
            </w:r>
          </w:p>
        </w:tc>
      </w:tr>
      <w:tr w:rsidR="00BD4C66" w:rsidRPr="00873098" w14:paraId="298F090A" w14:textId="77777777" w:rsidTr="00057A11">
        <w:tc>
          <w:tcPr>
            <w:tcW w:w="2975" w:type="dxa"/>
          </w:tcPr>
          <w:p w14:paraId="6BE65359"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25312" behindDoc="0" locked="0" layoutInCell="1" allowOverlap="1" wp14:anchorId="562EBCE4" wp14:editId="5A1157B6">
                  <wp:simplePos x="0" y="0"/>
                  <wp:positionH relativeFrom="margin">
                    <wp:posOffset>-10795</wp:posOffset>
                  </wp:positionH>
                  <wp:positionV relativeFrom="paragraph">
                    <wp:posOffset>73025</wp:posOffset>
                  </wp:positionV>
                  <wp:extent cx="1771578" cy="685800"/>
                  <wp:effectExtent l="0" t="0" r="635" b="0"/>
                  <wp:wrapNone/>
                  <wp:docPr id="318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185D03"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07B53AA6"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91" w:type="dxa"/>
            <w:vAlign w:val="center"/>
          </w:tcPr>
          <w:p w14:paraId="4E979DD6"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7634DC21" w14:textId="77777777" w:rsidTr="00057A11">
        <w:tc>
          <w:tcPr>
            <w:tcW w:w="2975" w:type="dxa"/>
          </w:tcPr>
          <w:p w14:paraId="6F5A867E"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4288" behindDoc="0" locked="0" layoutInCell="1" allowOverlap="1" wp14:anchorId="665EC405" wp14:editId="5C92EB07">
                  <wp:simplePos x="0" y="0"/>
                  <wp:positionH relativeFrom="margin">
                    <wp:posOffset>141605</wp:posOffset>
                  </wp:positionH>
                  <wp:positionV relativeFrom="paragraph">
                    <wp:posOffset>99695</wp:posOffset>
                  </wp:positionV>
                  <wp:extent cx="1499870" cy="594360"/>
                  <wp:effectExtent l="0" t="0" r="5080" b="0"/>
                  <wp:wrapNone/>
                  <wp:docPr id="318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EE68302"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6C3CF203"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91" w:type="dxa"/>
            <w:vAlign w:val="center"/>
          </w:tcPr>
          <w:p w14:paraId="791D5AE4"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composite bar chart?</w:t>
            </w:r>
          </w:p>
        </w:tc>
      </w:tr>
    </w:tbl>
    <w:p w14:paraId="64EDCF34" w14:textId="77777777" w:rsidR="00BD4C66" w:rsidRDefault="00BD4C66" w:rsidP="00BD4C66">
      <w:pPr>
        <w:spacing w:before="120" w:after="120" w:line="240" w:lineRule="auto"/>
        <w:rPr>
          <w:rFonts w:asciiTheme="majorHAnsi" w:hAnsiTheme="majorHAnsi" w:cstheme="majorHAnsi"/>
          <w:b/>
          <w:sz w:val="24"/>
          <w:szCs w:val="24"/>
          <w:u w:val="single"/>
        </w:rPr>
      </w:pPr>
    </w:p>
    <w:p w14:paraId="1232E96A" w14:textId="77777777" w:rsidR="00BD4C66"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p w14:paraId="46315416" w14:textId="77777777" w:rsidR="00BD4C66" w:rsidRPr="00726995" w:rsidRDefault="00BD4C66" w:rsidP="00BD4C66">
      <w:pPr>
        <w:spacing w:before="120" w:after="120" w:line="240" w:lineRule="auto"/>
        <w:rPr>
          <w:rFonts w:asciiTheme="majorHAnsi" w:hAnsiTheme="majorHAnsi" w:cstheme="majorHAnsi"/>
          <w:b/>
          <w:sz w:val="24"/>
          <w:szCs w:val="24"/>
          <w:u w:val="single"/>
        </w:rPr>
      </w:pPr>
    </w:p>
    <w:tbl>
      <w:tblPr>
        <w:tblStyle w:val="TableGrid"/>
        <w:tblW w:w="0" w:type="auto"/>
        <w:tblLook w:val="04A0" w:firstRow="1" w:lastRow="0" w:firstColumn="1" w:lastColumn="0" w:noHBand="0" w:noVBand="1"/>
      </w:tblPr>
      <w:tblGrid>
        <w:gridCol w:w="2547"/>
        <w:gridCol w:w="7796"/>
      </w:tblGrid>
      <w:tr w:rsidR="00BD4C66" w:rsidRPr="00726995" w14:paraId="69C93672" w14:textId="77777777" w:rsidTr="00BD4C66">
        <w:tc>
          <w:tcPr>
            <w:tcW w:w="2547" w:type="dxa"/>
            <w:shd w:val="clear" w:color="auto" w:fill="E4C9FF"/>
          </w:tcPr>
          <w:p w14:paraId="6D739BE4"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7307A1C"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0BA1FE9A" w14:textId="77777777" w:rsidTr="00BD4C66">
        <w:tc>
          <w:tcPr>
            <w:tcW w:w="2547" w:type="dxa"/>
            <w:vAlign w:val="center"/>
          </w:tcPr>
          <w:p w14:paraId="673AAF0B"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Composite</w:t>
            </w:r>
          </w:p>
        </w:tc>
        <w:tc>
          <w:tcPr>
            <w:tcW w:w="7796" w:type="dxa"/>
          </w:tcPr>
          <w:p w14:paraId="515A2DF5"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Something which is made up of several parts</w:t>
            </w:r>
          </w:p>
        </w:tc>
      </w:tr>
      <w:tr w:rsidR="00BD4C66" w:rsidRPr="00726995" w14:paraId="7DA254FB" w14:textId="77777777" w:rsidTr="00BD4C66">
        <w:tc>
          <w:tcPr>
            <w:tcW w:w="2547" w:type="dxa"/>
            <w:vAlign w:val="center"/>
          </w:tcPr>
          <w:p w14:paraId="60B11151"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Bar Chart</w:t>
            </w:r>
          </w:p>
        </w:tc>
        <w:tc>
          <w:tcPr>
            <w:tcW w:w="7796" w:type="dxa"/>
          </w:tcPr>
          <w:p w14:paraId="03F2332F" w14:textId="77777777" w:rsidR="00BD4C66" w:rsidRPr="00726995" w:rsidRDefault="00BD4C66" w:rsidP="00BD4C66">
            <w:pPr>
              <w:spacing w:before="120" w:after="120" w:line="240" w:lineRule="auto"/>
              <w:rPr>
                <w:rFonts w:asciiTheme="majorHAnsi" w:hAnsiTheme="majorHAnsi" w:cstheme="majorHAnsi"/>
                <w:sz w:val="24"/>
                <w:szCs w:val="24"/>
              </w:rPr>
            </w:pPr>
            <w:r w:rsidRPr="00C606B6">
              <w:rPr>
                <w:rFonts w:asciiTheme="majorHAnsi" w:hAnsiTheme="majorHAnsi" w:cstheme="majorHAnsi"/>
                <w:sz w:val="24"/>
                <w:szCs w:val="24"/>
              </w:rPr>
              <w:t xml:space="preserve">A bar chart is </w:t>
            </w:r>
            <w:r w:rsidRPr="00C606B6">
              <w:rPr>
                <w:rFonts w:asciiTheme="majorHAnsi" w:hAnsiTheme="majorHAnsi" w:cstheme="majorHAnsi"/>
                <w:color w:val="202124"/>
                <w:sz w:val="24"/>
                <w:szCs w:val="24"/>
                <w:shd w:val="clear" w:color="auto" w:fill="FFFFFF"/>
              </w:rPr>
              <w:t>a diagram in which the numerical values of variables are represented by the height or length of lines or rectangles of equal width</w:t>
            </w:r>
          </w:p>
        </w:tc>
      </w:tr>
      <w:tr w:rsidR="00BD4C66" w:rsidRPr="00726995" w14:paraId="274E4920" w14:textId="77777777" w:rsidTr="00BD4C66">
        <w:tc>
          <w:tcPr>
            <w:tcW w:w="2547" w:type="dxa"/>
            <w:vAlign w:val="center"/>
          </w:tcPr>
          <w:p w14:paraId="57A32941" w14:textId="77777777" w:rsidR="00BD4C66" w:rsidRPr="00726995" w:rsidRDefault="00BD4C66" w:rsidP="00BD4C66">
            <w:pPr>
              <w:spacing w:before="120" w:after="120" w:line="240" w:lineRule="auto"/>
              <w:jc w:val="right"/>
              <w:rPr>
                <w:rFonts w:asciiTheme="majorHAnsi" w:hAnsiTheme="majorHAnsi" w:cstheme="majorHAnsi"/>
                <w:sz w:val="24"/>
                <w:szCs w:val="24"/>
              </w:rPr>
            </w:pPr>
            <w:r w:rsidRPr="0049252E">
              <w:rPr>
                <w:rFonts w:asciiTheme="majorHAnsi" w:hAnsiTheme="majorHAnsi" w:cstheme="majorHAnsi"/>
                <w:b/>
                <w:sz w:val="24"/>
                <w:szCs w:val="24"/>
              </w:rPr>
              <w:t>Frequency</w:t>
            </w:r>
          </w:p>
        </w:tc>
        <w:tc>
          <w:tcPr>
            <w:tcW w:w="7796" w:type="dxa"/>
          </w:tcPr>
          <w:p w14:paraId="2972770F"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Frequency is the mathematical term for ‘how many’ or the ‘total’</w:t>
            </w:r>
          </w:p>
        </w:tc>
      </w:tr>
    </w:tbl>
    <w:p w14:paraId="01581FD4" w14:textId="77777777" w:rsidR="00BD4C66" w:rsidRDefault="00BD4C66" w:rsidP="00BD4C66">
      <w:pPr>
        <w:spacing w:before="120" w:after="120" w:line="240" w:lineRule="auto"/>
        <w:rPr>
          <w:rFonts w:asciiTheme="majorHAnsi" w:hAnsiTheme="majorHAnsi" w:cstheme="majorHAnsi"/>
          <w:b/>
          <w:sz w:val="24"/>
          <w:szCs w:val="24"/>
          <w:u w:val="single"/>
        </w:rPr>
      </w:pPr>
    </w:p>
    <w:p w14:paraId="2CC9BB45"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522202D5" w14:textId="77777777" w:rsidR="00BD4C66" w:rsidRDefault="00BD4C66" w:rsidP="00BD4C66">
      <w:pPr>
        <w:spacing w:after="0" w:line="240" w:lineRule="auto"/>
        <w:rPr>
          <w:rFonts w:asciiTheme="majorHAnsi" w:hAnsiTheme="majorHAnsi" w:cstheme="majorHAnsi"/>
          <w:color w:val="000000" w:themeColor="text1"/>
          <w:sz w:val="24"/>
          <w:szCs w:val="24"/>
        </w:rPr>
      </w:pPr>
    </w:p>
    <w:p w14:paraId="7DD396A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composite bar chart is a statistical diagram that uses one v</w:t>
      </w:r>
      <w:r w:rsidRPr="005661AE">
        <w:rPr>
          <w:rFonts w:asciiTheme="majorHAnsi" w:hAnsiTheme="majorHAnsi" w:cstheme="majorHAnsi"/>
          <w:bCs/>
          <w:iCs/>
          <w:color w:val="000000" w:themeColor="text1"/>
          <w:sz w:val="24"/>
          <w:szCs w:val="24"/>
        </w:rPr>
        <w:t>ertical bars per variable</w:t>
      </w:r>
      <w:r w:rsidRPr="005661AE">
        <w:rPr>
          <w:rFonts w:asciiTheme="majorHAnsi" w:hAnsiTheme="majorHAnsi" w:cstheme="majorHAnsi"/>
          <w:color w:val="000000" w:themeColor="text1"/>
          <w:sz w:val="24"/>
          <w:szCs w:val="24"/>
        </w:rPr>
        <w:t xml:space="preserve"> to represent frequencies which are split into sections and stacked one on top of the other.</w:t>
      </w:r>
    </w:p>
    <w:p w14:paraId="3946A09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658A9ABD" w14:textId="77777777" w:rsidR="00BD4C66" w:rsidRPr="005661AE" w:rsidRDefault="00BD4C66" w:rsidP="00BD4C66">
      <w:pPr>
        <w:spacing w:after="0" w:line="240" w:lineRule="auto"/>
        <w:jc w:val="center"/>
        <w:rPr>
          <w:rFonts w:asciiTheme="majorHAnsi" w:hAnsiTheme="majorHAnsi" w:cstheme="majorHAnsi"/>
          <w:b/>
          <w:color w:val="000000" w:themeColor="text1"/>
          <w:sz w:val="24"/>
          <w:szCs w:val="24"/>
        </w:rPr>
      </w:pPr>
      <w:r w:rsidRPr="005661AE">
        <w:rPr>
          <w:rFonts w:asciiTheme="majorHAnsi" w:hAnsiTheme="majorHAnsi" w:cstheme="majorHAnsi"/>
          <w:b/>
          <w:color w:val="000000" w:themeColor="text1"/>
          <w:sz w:val="24"/>
          <w:szCs w:val="24"/>
        </w:rPr>
        <w:t>THE HEIGHT OF THE BAR IS THE TOTAL FREQUENCY FOR EACH VARIABLE.</w:t>
      </w:r>
    </w:p>
    <w:p w14:paraId="115F2A1E" w14:textId="77777777" w:rsidR="00BD4C66" w:rsidRDefault="00BD4C66" w:rsidP="00BD4C66">
      <w:pPr>
        <w:spacing w:after="0" w:line="240" w:lineRule="auto"/>
        <w:jc w:val="center"/>
        <w:rPr>
          <w:rFonts w:asciiTheme="majorHAnsi" w:hAnsiTheme="majorHAnsi" w:cstheme="majorHAnsi"/>
          <w:b/>
          <w:color w:val="000000" w:themeColor="text1"/>
          <w:sz w:val="24"/>
          <w:szCs w:val="24"/>
        </w:rPr>
      </w:pPr>
    </w:p>
    <w:p w14:paraId="0ADF7221" w14:textId="77777777" w:rsidR="00BD4C66" w:rsidRPr="005661AE" w:rsidRDefault="00BD4C66" w:rsidP="00BD4C66">
      <w:pPr>
        <w:spacing w:after="0" w:line="240" w:lineRule="auto"/>
        <w:jc w:val="center"/>
        <w:rPr>
          <w:rFonts w:asciiTheme="majorHAnsi" w:hAnsiTheme="majorHAnsi" w:cstheme="majorHAnsi"/>
          <w:b/>
          <w:color w:val="000000" w:themeColor="text1"/>
          <w:sz w:val="24"/>
          <w:szCs w:val="24"/>
        </w:rPr>
      </w:pPr>
      <w:r w:rsidRPr="005661AE">
        <w:rPr>
          <w:rFonts w:asciiTheme="majorHAnsi" w:hAnsiTheme="majorHAnsi" w:cstheme="majorHAnsi"/>
          <w:b/>
          <w:color w:val="000000" w:themeColor="text1"/>
          <w:sz w:val="24"/>
          <w:szCs w:val="24"/>
        </w:rPr>
        <w:t>EACH SUB CATEGORY MUST BE CALCUATED SEPERATLY FOR EACH VARIABLE</w:t>
      </w:r>
    </w:p>
    <w:p w14:paraId="392A1C6D"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1F916388"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key is then used to determine which section of each bar represents each category within the variable</w:t>
      </w:r>
    </w:p>
    <w:p w14:paraId="27A41B65"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5DBBB400"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We usually label our x axis as our variables and our y axis as our frequencies</w:t>
      </w:r>
    </w:p>
    <w:p w14:paraId="04F55AB1"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53A4E0FC"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There must be a key</w:t>
      </w:r>
    </w:p>
    <w:p w14:paraId="77581596"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All bars must be equal in width</w:t>
      </w:r>
    </w:p>
    <w:p w14:paraId="094106DE"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All variables must have equal gaps between them</w:t>
      </w:r>
    </w:p>
    <w:p w14:paraId="1EB1315E" w14:textId="77777777" w:rsidR="00BD4C66" w:rsidRPr="005661AE" w:rsidRDefault="00BD4C66" w:rsidP="00BD4C66">
      <w:pPr>
        <w:pStyle w:val="ListParagraph"/>
        <w:numPr>
          <w:ilvl w:val="0"/>
          <w:numId w:val="59"/>
        </w:num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The frequencies must start at 0 but may have a scale break</w:t>
      </w:r>
    </w:p>
    <w:p w14:paraId="0EBF97E7" w14:textId="77777777" w:rsidR="00BD4C66" w:rsidRPr="005661AE" w:rsidRDefault="00BD4C66" w:rsidP="00BD4C66">
      <w:pPr>
        <w:spacing w:after="0" w:line="240" w:lineRule="auto"/>
        <w:rPr>
          <w:rFonts w:asciiTheme="majorHAnsi" w:hAnsiTheme="majorHAnsi" w:cstheme="majorHAnsi"/>
          <w:color w:val="000000" w:themeColor="text1"/>
          <w:sz w:val="24"/>
          <w:szCs w:val="24"/>
        </w:rPr>
      </w:pPr>
    </w:p>
    <w:p w14:paraId="67332799"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Theme="majorHAnsi" w:hAnsiTheme="majorHAnsi" w:cstheme="majorHAnsi"/>
          <w:color w:val="000000" w:themeColor="text1"/>
          <w:sz w:val="24"/>
          <w:szCs w:val="24"/>
        </w:rPr>
        <w:t>A composite bar chart can be used for:</w:t>
      </w:r>
    </w:p>
    <w:p w14:paraId="3082F8A4"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Segoe UI Symbol" w:hAnsi="Segoe UI Symbol" w:cs="Segoe UI Symbol"/>
          <w:b/>
          <w:color w:val="009300"/>
          <w:sz w:val="24"/>
          <w:szCs w:val="24"/>
        </w:rPr>
        <w:t>✓</w:t>
      </w:r>
      <w:r w:rsidRPr="005661AE">
        <w:rPr>
          <w:rFonts w:asciiTheme="majorHAnsi" w:hAnsiTheme="majorHAnsi" w:cstheme="majorHAnsi"/>
          <w:color w:val="009300"/>
          <w:sz w:val="24"/>
          <w:szCs w:val="24"/>
        </w:rPr>
        <w:t xml:space="preserve"> </w:t>
      </w:r>
      <w:r w:rsidRPr="005661AE">
        <w:rPr>
          <w:rFonts w:asciiTheme="majorHAnsi" w:hAnsiTheme="majorHAnsi" w:cstheme="majorHAnsi"/>
          <w:color w:val="000000" w:themeColor="text1"/>
          <w:sz w:val="24"/>
          <w:szCs w:val="24"/>
        </w:rPr>
        <w:t>Qualitative Data</w:t>
      </w:r>
    </w:p>
    <w:p w14:paraId="2B89802C" w14:textId="77777777" w:rsidR="00BD4C66" w:rsidRPr="005661AE" w:rsidRDefault="00BD4C66" w:rsidP="00BD4C66">
      <w:pPr>
        <w:spacing w:after="0" w:line="240" w:lineRule="auto"/>
        <w:rPr>
          <w:rFonts w:asciiTheme="majorHAnsi" w:hAnsiTheme="majorHAnsi" w:cstheme="majorHAnsi"/>
          <w:color w:val="000000" w:themeColor="text1"/>
          <w:sz w:val="24"/>
          <w:szCs w:val="24"/>
        </w:rPr>
      </w:pPr>
      <w:r w:rsidRPr="005661AE">
        <w:rPr>
          <w:rFonts w:ascii="Segoe UI Symbol" w:hAnsi="Segoe UI Symbol" w:cs="Segoe UI Symbol"/>
          <w:b/>
          <w:color w:val="009300"/>
          <w:sz w:val="24"/>
          <w:szCs w:val="24"/>
        </w:rPr>
        <w:t>✓</w:t>
      </w:r>
      <w:r w:rsidRPr="005661AE">
        <w:rPr>
          <w:rFonts w:asciiTheme="majorHAnsi" w:hAnsiTheme="majorHAnsi" w:cstheme="majorHAnsi"/>
          <w:color w:val="009300"/>
          <w:sz w:val="24"/>
          <w:szCs w:val="24"/>
        </w:rPr>
        <w:t xml:space="preserve"> </w:t>
      </w:r>
      <w:r w:rsidRPr="005661AE">
        <w:rPr>
          <w:rFonts w:asciiTheme="majorHAnsi" w:hAnsiTheme="majorHAnsi" w:cstheme="majorHAnsi"/>
          <w:color w:val="000000" w:themeColor="text1"/>
          <w:sz w:val="24"/>
          <w:szCs w:val="24"/>
        </w:rPr>
        <w:t>Discrete Data</w:t>
      </w:r>
    </w:p>
    <w:p w14:paraId="5506F498" w14:textId="77777777" w:rsidR="00BD4C66" w:rsidRDefault="00BD4C66" w:rsidP="00BD4C66">
      <w:pPr>
        <w:spacing w:before="120" w:after="120" w:line="240" w:lineRule="auto"/>
        <w:rPr>
          <w:rFonts w:asciiTheme="majorHAnsi" w:hAnsiTheme="majorHAnsi" w:cstheme="majorHAnsi"/>
          <w:b/>
          <w:sz w:val="24"/>
          <w:szCs w:val="24"/>
          <w:u w:val="single"/>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BD4C66" w:rsidRPr="00873098" w14:paraId="19A01DFB" w14:textId="77777777" w:rsidTr="00BD4C66">
        <w:tc>
          <w:tcPr>
            <w:tcW w:w="10466" w:type="dxa"/>
            <w:gridSpan w:val="2"/>
          </w:tcPr>
          <w:p w14:paraId="34681FFE" w14:textId="77777777" w:rsidR="00BD4C66" w:rsidRPr="00873098" w:rsidRDefault="00BD4C66" w:rsidP="00BD4C66">
            <w:pPr>
              <w:tabs>
                <w:tab w:val="left" w:pos="2618"/>
              </w:tabs>
              <w:jc w:val="right"/>
              <w:rPr>
                <w:rFonts w:asciiTheme="majorHAnsi" w:hAnsiTheme="majorHAnsi" w:cstheme="majorHAnsi"/>
                <w:b/>
                <w:sz w:val="32"/>
                <w:szCs w:val="32"/>
              </w:rPr>
            </w:pPr>
            <w:r w:rsidRPr="002E55E2">
              <w:rPr>
                <w:rFonts w:asciiTheme="majorHAnsi" w:hAnsiTheme="majorHAnsi" w:cstheme="majorHAnsi"/>
                <w:color w:val="7F7F7F" w:themeColor="text1" w:themeTint="80"/>
                <w:sz w:val="24"/>
                <w:szCs w:val="24"/>
              </w:rPr>
              <w:lastRenderedPageBreak/>
              <w:br w:type="page"/>
            </w:r>
            <w:r w:rsidRPr="00873098">
              <w:rPr>
                <w:rFonts w:asciiTheme="majorHAnsi" w:hAnsiTheme="majorHAnsi" w:cstheme="majorHAnsi"/>
                <w:b/>
                <w:sz w:val="32"/>
                <w:szCs w:val="32"/>
              </w:rPr>
              <w:t>______ / ______ / ______</w:t>
            </w:r>
          </w:p>
        </w:tc>
      </w:tr>
      <w:tr w:rsidR="00BD4C66" w:rsidRPr="00873098" w14:paraId="6BF9D3BA" w14:textId="77777777" w:rsidTr="00BD4C66">
        <w:tc>
          <w:tcPr>
            <w:tcW w:w="10466" w:type="dxa"/>
            <w:gridSpan w:val="2"/>
          </w:tcPr>
          <w:p w14:paraId="2EAADD55" w14:textId="77777777" w:rsidR="00BD4C66" w:rsidRPr="00873098" w:rsidRDefault="00BD4C66" w:rsidP="00BD4C66">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Population Pyramids</w:t>
            </w:r>
          </w:p>
        </w:tc>
      </w:tr>
      <w:tr w:rsidR="00BD4C66" w:rsidRPr="00873098" w14:paraId="61BA01B9" w14:textId="77777777" w:rsidTr="00BD4C66">
        <w:tc>
          <w:tcPr>
            <w:tcW w:w="2975" w:type="dxa"/>
          </w:tcPr>
          <w:p w14:paraId="6A3C7C35"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28384" behindDoc="0" locked="0" layoutInCell="1" allowOverlap="1" wp14:anchorId="33C42B44" wp14:editId="07BC9611">
                  <wp:simplePos x="0" y="0"/>
                  <wp:positionH relativeFrom="margin">
                    <wp:posOffset>-10795</wp:posOffset>
                  </wp:positionH>
                  <wp:positionV relativeFrom="paragraph">
                    <wp:posOffset>73025</wp:posOffset>
                  </wp:positionV>
                  <wp:extent cx="1771578" cy="685800"/>
                  <wp:effectExtent l="0" t="0" r="635" b="0"/>
                  <wp:wrapNone/>
                  <wp:docPr id="318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75DDFD"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1DD1F97F"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91" w:type="dxa"/>
            <w:vAlign w:val="center"/>
          </w:tcPr>
          <w:p w14:paraId="1B5D34A9"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635DDFEB" w14:textId="77777777" w:rsidTr="00BD4C66">
        <w:tc>
          <w:tcPr>
            <w:tcW w:w="2975" w:type="dxa"/>
          </w:tcPr>
          <w:p w14:paraId="37E0F73D"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7360" behindDoc="0" locked="0" layoutInCell="1" allowOverlap="1" wp14:anchorId="68D5ACCA" wp14:editId="6852BE70">
                  <wp:simplePos x="0" y="0"/>
                  <wp:positionH relativeFrom="margin">
                    <wp:posOffset>141605</wp:posOffset>
                  </wp:positionH>
                  <wp:positionV relativeFrom="paragraph">
                    <wp:posOffset>99695</wp:posOffset>
                  </wp:positionV>
                  <wp:extent cx="1499870" cy="594360"/>
                  <wp:effectExtent l="0" t="0" r="5080" b="0"/>
                  <wp:wrapNone/>
                  <wp:docPr id="318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79C19E"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760597CC"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91" w:type="dxa"/>
            <w:vAlign w:val="center"/>
          </w:tcPr>
          <w:p w14:paraId="4F9D5F4D"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 population pyramid?</w:t>
            </w:r>
          </w:p>
        </w:tc>
      </w:tr>
    </w:tbl>
    <w:p w14:paraId="23641722"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063349">
        <w:rPr>
          <w:rFonts w:asciiTheme="majorHAnsi" w:hAnsiTheme="majorHAnsi" w:cstheme="majorHAnsi"/>
          <w:b/>
          <w:noProof/>
          <w:sz w:val="24"/>
          <w:szCs w:val="24"/>
          <w:u w:val="single"/>
        </w:rPr>
        <w:drawing>
          <wp:anchor distT="0" distB="0" distL="114300" distR="114300" simplePos="0" relativeHeight="251760128" behindDoc="0" locked="0" layoutInCell="1" allowOverlap="1" wp14:anchorId="4960AE98" wp14:editId="1D16EA3E">
            <wp:simplePos x="0" y="0"/>
            <wp:positionH relativeFrom="column">
              <wp:posOffset>1356360</wp:posOffset>
            </wp:positionH>
            <wp:positionV relativeFrom="paragraph">
              <wp:posOffset>-2146935</wp:posOffset>
            </wp:positionV>
            <wp:extent cx="815975" cy="719455"/>
            <wp:effectExtent l="0" t="0" r="3175" b="4445"/>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cstate="print">
                      <a:extLst>
                        <a:ext uri="{28A0092B-C50C-407E-A947-70E740481C1C}">
                          <a14:useLocalDpi xmlns:a14="http://schemas.microsoft.com/office/drawing/2010/main" val="0"/>
                        </a:ext>
                      </a:extLst>
                    </a:blip>
                    <a:srcRect l="10319" t="4357" r="10109" b="25473"/>
                    <a:stretch/>
                  </pic:blipFill>
                  <pic:spPr bwMode="auto">
                    <a:xfrm>
                      <a:off x="0" y="0"/>
                      <a:ext cx="81597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405"/>
        <w:gridCol w:w="7938"/>
      </w:tblGrid>
      <w:tr w:rsidR="00BD4C66" w:rsidRPr="00726995" w14:paraId="680E0890" w14:textId="77777777" w:rsidTr="00BD4C66">
        <w:tc>
          <w:tcPr>
            <w:tcW w:w="2405" w:type="dxa"/>
            <w:shd w:val="clear" w:color="auto" w:fill="E4C9FF"/>
          </w:tcPr>
          <w:p w14:paraId="51D8483F"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938" w:type="dxa"/>
            <w:shd w:val="clear" w:color="auto" w:fill="E4C9FF"/>
          </w:tcPr>
          <w:p w14:paraId="71586B01"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27829196" w14:textId="77777777" w:rsidTr="00BD4C66">
        <w:tc>
          <w:tcPr>
            <w:tcW w:w="2405" w:type="dxa"/>
            <w:vAlign w:val="center"/>
          </w:tcPr>
          <w:p w14:paraId="7D6B583F" w14:textId="77777777" w:rsidR="00BD4C66" w:rsidRPr="00256767" w:rsidRDefault="00BD4C66" w:rsidP="00BD4C66">
            <w:pPr>
              <w:spacing w:before="120" w:after="120" w:line="240" w:lineRule="auto"/>
              <w:jc w:val="right"/>
              <w:rPr>
                <w:rFonts w:asciiTheme="majorHAnsi" w:hAnsiTheme="majorHAnsi" w:cstheme="majorHAnsi"/>
                <w:b/>
                <w:sz w:val="24"/>
                <w:szCs w:val="24"/>
              </w:rPr>
            </w:pPr>
            <w:r w:rsidRPr="00256767">
              <w:rPr>
                <w:rFonts w:asciiTheme="majorHAnsi" w:hAnsiTheme="majorHAnsi" w:cstheme="majorHAnsi"/>
                <w:b/>
                <w:sz w:val="24"/>
                <w:szCs w:val="24"/>
              </w:rPr>
              <w:t>Population Pyramid</w:t>
            </w:r>
          </w:p>
        </w:tc>
        <w:tc>
          <w:tcPr>
            <w:tcW w:w="7938" w:type="dxa"/>
          </w:tcPr>
          <w:p w14:paraId="1A256439" w14:textId="77777777" w:rsidR="00BD4C66" w:rsidRPr="00256767" w:rsidRDefault="00BD4C66" w:rsidP="00BD4C66">
            <w:pPr>
              <w:spacing w:before="120" w:after="120" w:line="240" w:lineRule="auto"/>
              <w:rPr>
                <w:rFonts w:asciiTheme="majorHAnsi" w:hAnsiTheme="majorHAnsi" w:cstheme="majorHAnsi"/>
                <w:color w:val="000000" w:themeColor="text1"/>
                <w:sz w:val="24"/>
                <w:szCs w:val="24"/>
              </w:rPr>
            </w:pPr>
            <w:r w:rsidRPr="00256767">
              <w:rPr>
                <w:rFonts w:asciiTheme="majorHAnsi" w:hAnsiTheme="majorHAnsi" w:cstheme="majorHAnsi"/>
                <w:color w:val="000000" w:themeColor="text1"/>
                <w:sz w:val="24"/>
                <w:szCs w:val="24"/>
                <w:shd w:val="clear" w:color="auto" w:fill="FFFFFF"/>
              </w:rPr>
              <w:t>A population pyramid (age structure diagram) or "age-sex pyramid" is </w:t>
            </w:r>
            <w:r w:rsidRPr="00256767">
              <w:rPr>
                <w:rStyle w:val="Emphasis"/>
                <w:rFonts w:asciiTheme="majorHAnsi" w:hAnsiTheme="majorHAnsi" w:cstheme="majorHAnsi"/>
                <w:bCs/>
                <w:i w:val="0"/>
                <w:iCs w:val="0"/>
                <w:color w:val="000000" w:themeColor="text1"/>
                <w:sz w:val="24"/>
                <w:szCs w:val="24"/>
                <w:shd w:val="clear" w:color="auto" w:fill="FFFFFF"/>
              </w:rPr>
              <w:t>a graphical illustration of the distribution of a population by age groups and sex</w:t>
            </w:r>
            <w:r>
              <w:rPr>
                <w:rStyle w:val="Emphasis"/>
                <w:rFonts w:asciiTheme="majorHAnsi" w:hAnsiTheme="majorHAnsi" w:cstheme="majorHAnsi"/>
                <w:bCs/>
                <w:i w:val="0"/>
                <w:iCs w:val="0"/>
                <w:color w:val="000000" w:themeColor="text1"/>
                <w:sz w:val="24"/>
                <w:szCs w:val="24"/>
                <w:shd w:val="clear" w:color="auto" w:fill="FFFFFF"/>
              </w:rPr>
              <w:t>.</w:t>
            </w:r>
          </w:p>
        </w:tc>
      </w:tr>
      <w:tr w:rsidR="00BD4C66" w:rsidRPr="00726995" w14:paraId="34494CE6" w14:textId="77777777" w:rsidTr="00BD4C66">
        <w:tc>
          <w:tcPr>
            <w:tcW w:w="2405" w:type="dxa"/>
            <w:vAlign w:val="center"/>
          </w:tcPr>
          <w:p w14:paraId="5717E7C8" w14:textId="77777777" w:rsidR="00BD4C66" w:rsidRPr="00256767" w:rsidRDefault="00BD4C66" w:rsidP="00BD4C66">
            <w:pPr>
              <w:spacing w:before="120" w:after="120" w:line="240" w:lineRule="auto"/>
              <w:jc w:val="right"/>
              <w:rPr>
                <w:rFonts w:asciiTheme="majorHAnsi" w:hAnsiTheme="majorHAnsi" w:cstheme="majorHAnsi"/>
                <w:b/>
                <w:sz w:val="24"/>
                <w:szCs w:val="24"/>
              </w:rPr>
            </w:pPr>
            <w:r w:rsidRPr="00256767">
              <w:rPr>
                <w:rFonts w:asciiTheme="majorHAnsi" w:hAnsiTheme="majorHAnsi" w:cstheme="majorHAnsi"/>
                <w:b/>
                <w:sz w:val="24"/>
                <w:szCs w:val="24"/>
              </w:rPr>
              <w:t>Proportion</w:t>
            </w:r>
          </w:p>
        </w:tc>
        <w:tc>
          <w:tcPr>
            <w:tcW w:w="7938" w:type="dxa"/>
          </w:tcPr>
          <w:p w14:paraId="4B23B7A7" w14:textId="77777777" w:rsidR="00BD4C66" w:rsidRPr="00256767" w:rsidRDefault="00BD4C66" w:rsidP="00BD4C66">
            <w:pPr>
              <w:spacing w:before="120" w:after="120" w:line="240" w:lineRule="auto"/>
              <w:rPr>
                <w:rFonts w:asciiTheme="majorHAnsi" w:hAnsiTheme="majorHAnsi" w:cstheme="majorHAnsi"/>
                <w:color w:val="000000" w:themeColor="text1"/>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bl>
    <w:p w14:paraId="7B17D51D" w14:textId="77777777" w:rsidR="00BD4C66" w:rsidRDefault="00BD4C66" w:rsidP="00BD4C66">
      <w:pPr>
        <w:spacing w:before="120" w:after="120" w:line="240" w:lineRule="auto"/>
        <w:rPr>
          <w:rFonts w:asciiTheme="majorHAnsi" w:hAnsiTheme="majorHAnsi" w:cstheme="majorHAnsi"/>
          <w:b/>
          <w:sz w:val="24"/>
          <w:szCs w:val="24"/>
          <w:u w:val="single"/>
        </w:rPr>
      </w:pPr>
    </w:p>
    <w:p w14:paraId="5C57B743" w14:textId="77777777" w:rsidR="00BD4C66"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2C1E7DC0"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 popluation pyramid is a back-to-back histograms which allow us to compare two sexes in various age categories. </w:t>
      </w:r>
    </w:p>
    <w:p w14:paraId="28CB049F"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It is ususal for the age categories to go down the centre of the two histograms and frequency or proportion to be a symmetrical scale both left and right for males and females. </w:t>
      </w:r>
    </w:p>
    <w:p w14:paraId="0F7D0163"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 key is not essential as the two sides are usually labelled. </w:t>
      </w:r>
    </w:p>
    <w:p w14:paraId="49AADA3A"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p>
    <w:p w14:paraId="3A82C3CE" w14:textId="77777777" w:rsidR="00BD4C66" w:rsidRPr="00D54633" w:rsidRDefault="00BD4C66" w:rsidP="00BD4C66">
      <w:p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As most questions for population pyramids will ask you to </w:t>
      </w:r>
      <w:r w:rsidRPr="00D54633">
        <w:rPr>
          <w:rFonts w:asciiTheme="majorHAnsi" w:hAnsiTheme="majorHAnsi" w:cstheme="majorHAnsi"/>
          <w:b/>
          <w:bCs/>
          <w:noProof/>
          <w:color w:val="000000" w:themeColor="text1"/>
          <w:sz w:val="24"/>
          <w:szCs w:val="24"/>
          <w:lang w:eastAsia="en-GB"/>
        </w:rPr>
        <w:t xml:space="preserve">compare </w:t>
      </w:r>
      <w:r w:rsidRPr="00D54633">
        <w:rPr>
          <w:rFonts w:asciiTheme="majorHAnsi" w:hAnsiTheme="majorHAnsi" w:cstheme="majorHAnsi"/>
          <w:bCs/>
          <w:noProof/>
          <w:color w:val="000000" w:themeColor="text1"/>
          <w:sz w:val="24"/>
          <w:szCs w:val="24"/>
          <w:lang w:eastAsia="en-GB"/>
        </w:rPr>
        <w:t>the two data sets it is important to remember:</w:t>
      </w:r>
    </w:p>
    <w:p w14:paraId="459E7C6B" w14:textId="77777777" w:rsidR="00BD4C66" w:rsidRPr="00D54633" w:rsidRDefault="00BD4C66" w:rsidP="00BD4C66">
      <w:pPr>
        <w:pStyle w:val="ListParagraph"/>
        <w:numPr>
          <w:ilvl w:val="0"/>
          <w:numId w:val="63"/>
        </w:num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Do not just quote values. A comparion should state which is higher/lower and by how much</w:t>
      </w:r>
    </w:p>
    <w:p w14:paraId="6C17F2C1" w14:textId="77777777" w:rsidR="00BD4C66" w:rsidRPr="00D54633" w:rsidRDefault="00BD4C66" w:rsidP="00BD4C66">
      <w:pPr>
        <w:pStyle w:val="ListParagraph"/>
        <w:numPr>
          <w:ilvl w:val="0"/>
          <w:numId w:val="63"/>
        </w:numPr>
        <w:spacing w:after="0" w:line="240" w:lineRule="auto"/>
        <w:rPr>
          <w:rFonts w:asciiTheme="majorHAnsi" w:hAnsiTheme="majorHAnsi" w:cstheme="majorHAnsi"/>
          <w:bCs/>
          <w:noProof/>
          <w:color w:val="000000" w:themeColor="text1"/>
          <w:sz w:val="24"/>
          <w:szCs w:val="24"/>
          <w:lang w:eastAsia="en-GB"/>
        </w:rPr>
      </w:pPr>
      <w:r w:rsidRPr="00D54633">
        <w:rPr>
          <w:rFonts w:asciiTheme="majorHAnsi" w:hAnsiTheme="majorHAnsi" w:cstheme="majorHAnsi"/>
          <w:bCs/>
          <w:noProof/>
          <w:color w:val="000000" w:themeColor="text1"/>
          <w:sz w:val="24"/>
          <w:szCs w:val="24"/>
          <w:lang w:eastAsia="en-GB"/>
        </w:rPr>
        <w:t xml:space="preserve">It is important when reading from a populaiton pyramid that you identify if the data shown is frequencies or proportions of the population. When commenting on, or comparing the two data sets it is essential that you only comment on the </w:t>
      </w:r>
      <w:r w:rsidRPr="00D54633">
        <w:rPr>
          <w:rFonts w:asciiTheme="majorHAnsi" w:hAnsiTheme="majorHAnsi" w:cstheme="majorHAnsi"/>
          <w:b/>
          <w:bCs/>
          <w:noProof/>
          <w:color w:val="000000" w:themeColor="text1"/>
          <w:sz w:val="24"/>
          <w:szCs w:val="24"/>
          <w:lang w:eastAsia="en-GB"/>
        </w:rPr>
        <w:t>proportion</w:t>
      </w:r>
      <w:r w:rsidRPr="00D54633">
        <w:rPr>
          <w:rFonts w:asciiTheme="majorHAnsi" w:hAnsiTheme="majorHAnsi" w:cstheme="majorHAnsi"/>
          <w:bCs/>
          <w:noProof/>
          <w:color w:val="000000" w:themeColor="text1"/>
          <w:sz w:val="24"/>
          <w:szCs w:val="24"/>
          <w:lang w:eastAsia="en-GB"/>
        </w:rPr>
        <w:t xml:space="preserve"> of the population if that is what is shown on the graph.</w:t>
      </w:r>
    </w:p>
    <w:p w14:paraId="6DC8C6CE" w14:textId="77777777" w:rsidR="00BD4C66" w:rsidRDefault="00BD4C66" w:rsidP="00BD4C66">
      <w:pPr>
        <w:spacing w:before="120" w:after="120" w:line="240" w:lineRule="auto"/>
        <w:rPr>
          <w:rFonts w:asciiTheme="majorHAnsi" w:hAnsiTheme="majorHAnsi" w:cstheme="majorHAnsi"/>
          <w:b/>
          <w:sz w:val="24"/>
          <w:szCs w:val="24"/>
          <w:u w:val="single"/>
        </w:rPr>
      </w:pPr>
    </w:p>
    <w:p w14:paraId="4A7FADDE" w14:textId="77777777" w:rsidR="00BD4C66" w:rsidRPr="00D54633" w:rsidRDefault="00BD4C66" w:rsidP="00BD4C66">
      <w:pPr>
        <w:spacing w:before="120" w:after="120" w:line="240"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BD4C66" w:rsidRPr="00A81B9F" w14:paraId="32581090" w14:textId="77777777" w:rsidTr="00BD4C66">
        <w:trPr>
          <w:trHeight w:val="1134"/>
        </w:trPr>
        <w:tc>
          <w:tcPr>
            <w:tcW w:w="2972" w:type="dxa"/>
            <w:vAlign w:val="center"/>
          </w:tcPr>
          <w:p w14:paraId="1F3E002E" w14:textId="77777777" w:rsidR="00BD4C66" w:rsidRDefault="00BD4C66" w:rsidP="00BD4C66">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769344" behindDoc="1" locked="0" layoutInCell="1" allowOverlap="1" wp14:anchorId="13250B04" wp14:editId="0F245EAA">
                  <wp:simplePos x="0" y="0"/>
                  <wp:positionH relativeFrom="column">
                    <wp:posOffset>1036320</wp:posOffset>
                  </wp:positionH>
                  <wp:positionV relativeFrom="paragraph">
                    <wp:posOffset>14605</wp:posOffset>
                  </wp:positionV>
                  <wp:extent cx="719455" cy="583565"/>
                  <wp:effectExtent l="19050" t="19050" r="23495" b="26035"/>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2899B915" w14:textId="77777777" w:rsidR="00BD4C66" w:rsidRPr="000D6932" w:rsidRDefault="00BD4C66" w:rsidP="00BD4C66">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C5E2256" w14:textId="77777777" w:rsidR="00BD4C66" w:rsidRPr="00331FAA" w:rsidRDefault="00BD4C66" w:rsidP="00BD4C66">
            <w:pPr>
              <w:rPr>
                <w:rFonts w:asciiTheme="majorHAnsi" w:hAnsiTheme="majorHAnsi" w:cstheme="majorHAnsi"/>
                <w:sz w:val="24"/>
                <w:szCs w:val="24"/>
              </w:rPr>
            </w:pPr>
            <w:r w:rsidRPr="00331FAA">
              <w:rPr>
                <w:rFonts w:asciiTheme="majorHAnsi" w:hAnsiTheme="majorHAnsi" w:cstheme="majorHAnsi"/>
                <w:sz w:val="24"/>
                <w:szCs w:val="24"/>
              </w:rPr>
              <w:t xml:space="preserve">Population pyramids are often used in Geography </w:t>
            </w:r>
            <w:r w:rsidRPr="00331FAA">
              <w:rPr>
                <w:rFonts w:asciiTheme="majorHAnsi" w:hAnsiTheme="majorHAnsi" w:cstheme="majorHAnsi"/>
                <w:bCs/>
                <w:color w:val="202124"/>
                <w:sz w:val="24"/>
                <w:szCs w:val="24"/>
                <w:shd w:val="clear" w:color="auto" w:fill="FFFFFF"/>
              </w:rPr>
              <w:t>to compare differences between male and female populations of an area</w:t>
            </w:r>
            <w:r w:rsidRPr="00331FAA">
              <w:rPr>
                <w:rFonts w:asciiTheme="majorHAnsi" w:hAnsiTheme="majorHAnsi" w:cstheme="majorHAnsi"/>
                <w:color w:val="202124"/>
                <w:sz w:val="24"/>
                <w:szCs w:val="24"/>
                <w:shd w:val="clear" w:color="auto" w:fill="FFFFFF"/>
              </w:rPr>
              <w:t>. They also show the number of dependents (children and, sometimes, elderly people) and general structure of the population at any given moment</w:t>
            </w:r>
          </w:p>
        </w:tc>
      </w:tr>
    </w:tbl>
    <w:p w14:paraId="77803D8D" w14:textId="77777777" w:rsidR="00BD4C66" w:rsidRPr="00726995" w:rsidRDefault="00BD4C66" w:rsidP="00BD4C66">
      <w:pPr>
        <w:spacing w:before="120" w:after="120" w:line="240" w:lineRule="auto"/>
        <w:rPr>
          <w:rFonts w:asciiTheme="majorHAnsi" w:hAnsiTheme="majorHAnsi" w:cstheme="majorHAnsi"/>
          <w:b/>
          <w:sz w:val="24"/>
          <w:szCs w:val="24"/>
          <w:u w:val="single"/>
        </w:rPr>
      </w:pPr>
    </w:p>
    <w:tbl>
      <w:tblPr>
        <w:tblStyle w:val="TableGrid"/>
        <w:tblW w:w="10471" w:type="dxa"/>
        <w:tblInd w:w="-10" w:type="dxa"/>
        <w:tblBorders>
          <w:insideH w:val="none" w:sz="0" w:space="0" w:color="auto"/>
          <w:insideV w:val="none" w:sz="0" w:space="0" w:color="auto"/>
        </w:tblBorders>
        <w:tblLook w:val="04A0" w:firstRow="1" w:lastRow="0" w:firstColumn="1" w:lastColumn="0" w:noHBand="0" w:noVBand="1"/>
      </w:tblPr>
      <w:tblGrid>
        <w:gridCol w:w="10"/>
        <w:gridCol w:w="2965"/>
        <w:gridCol w:w="7"/>
        <w:gridCol w:w="7489"/>
      </w:tblGrid>
      <w:tr w:rsidR="00BD4C66" w:rsidRPr="001C1FB4" w14:paraId="70EED65D" w14:textId="77777777" w:rsidTr="00057A11">
        <w:trPr>
          <w:gridBefore w:val="1"/>
          <w:wBefore w:w="10" w:type="dxa"/>
          <w:trHeight w:val="1134"/>
        </w:trPr>
        <w:tc>
          <w:tcPr>
            <w:tcW w:w="2972" w:type="dxa"/>
            <w:gridSpan w:val="2"/>
            <w:vAlign w:val="center"/>
          </w:tcPr>
          <w:p w14:paraId="0DC630E1" w14:textId="77777777" w:rsidR="00BD4C66" w:rsidRDefault="00BD4C66" w:rsidP="00BD4C66">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3984" behindDoc="1" locked="0" layoutInCell="1" allowOverlap="1" wp14:anchorId="01505ACE" wp14:editId="02B84969">
                  <wp:simplePos x="0" y="0"/>
                  <wp:positionH relativeFrom="column">
                    <wp:posOffset>845820</wp:posOffset>
                  </wp:positionH>
                  <wp:positionV relativeFrom="paragraph">
                    <wp:posOffset>37465</wp:posOffset>
                  </wp:positionV>
                  <wp:extent cx="719455" cy="622935"/>
                  <wp:effectExtent l="19050" t="19050" r="23495" b="24765"/>
                  <wp:wrapNone/>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074DD586" w14:textId="77777777" w:rsidR="00BD4C66" w:rsidRPr="00F96399" w:rsidRDefault="00BD4C66" w:rsidP="00BD4C66">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5005287B" w14:textId="77777777" w:rsidR="00BD4C66" w:rsidRPr="00486057" w:rsidRDefault="00BD4C66" w:rsidP="00BD4C66">
            <w:pPr>
              <w:rPr>
                <w:rFonts w:asciiTheme="majorHAnsi" w:hAnsiTheme="majorHAnsi" w:cstheme="majorHAnsi"/>
                <w:sz w:val="24"/>
                <w:szCs w:val="24"/>
              </w:rPr>
            </w:pPr>
            <w:r w:rsidRPr="00486057">
              <w:rPr>
                <w:rFonts w:asciiTheme="majorHAnsi" w:hAnsiTheme="majorHAnsi" w:cstheme="majorHAnsi"/>
                <w:color w:val="202124"/>
                <w:sz w:val="24"/>
                <w:szCs w:val="24"/>
                <w:shd w:val="clear" w:color="auto" w:fill="FFFFFF"/>
              </w:rPr>
              <w:t>The first population </w:t>
            </w:r>
            <w:r w:rsidRPr="00486057">
              <w:rPr>
                <w:rFonts w:asciiTheme="majorHAnsi" w:hAnsiTheme="majorHAnsi" w:cstheme="majorHAnsi"/>
                <w:b/>
                <w:bCs/>
                <w:color w:val="202124"/>
                <w:sz w:val="24"/>
                <w:szCs w:val="24"/>
                <w:shd w:val="clear" w:color="auto" w:fill="FFFFFF"/>
              </w:rPr>
              <w:t>pyramid was published in 1874 in</w:t>
            </w:r>
            <w:r w:rsidRPr="00486057">
              <w:rPr>
                <w:rFonts w:asciiTheme="majorHAnsi" w:hAnsiTheme="majorHAnsi" w:cstheme="majorHAnsi"/>
                <w:color w:val="202124"/>
                <w:sz w:val="24"/>
                <w:szCs w:val="24"/>
                <w:shd w:val="clear" w:color="auto" w:fill="FFFFFF"/>
              </w:rPr>
              <w:t> a statistical atlas of the United States. For a population with high birth and death rates, it is wide at the bottom (young ages) and narrow at the top (old ages), hence the term pyramid. Its shape varies however.</w:t>
            </w:r>
          </w:p>
        </w:tc>
      </w:tr>
      <w:tr w:rsidR="00BD4C66" w:rsidRPr="00873098" w14:paraId="7511B048" w14:textId="77777777" w:rsidTr="00057A11">
        <w:tblPrEx>
          <w:tblBorders>
            <w:top w:val="none" w:sz="0" w:space="0" w:color="auto"/>
            <w:left w:val="none" w:sz="0" w:space="0" w:color="auto"/>
            <w:bottom w:val="none" w:sz="0" w:space="0" w:color="auto"/>
            <w:right w:val="none" w:sz="0" w:space="0" w:color="auto"/>
          </w:tblBorders>
        </w:tblPrEx>
        <w:tc>
          <w:tcPr>
            <w:tcW w:w="10466" w:type="dxa"/>
            <w:gridSpan w:val="4"/>
          </w:tcPr>
          <w:p w14:paraId="68BEA6CB" w14:textId="77777777" w:rsidR="00BD4C66" w:rsidRPr="00873098" w:rsidRDefault="00BD4C66" w:rsidP="00BD4C66">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BD4C66" w:rsidRPr="00873098" w14:paraId="40D997D9" w14:textId="77777777" w:rsidTr="00057A11">
        <w:tblPrEx>
          <w:tblBorders>
            <w:top w:val="none" w:sz="0" w:space="0" w:color="auto"/>
            <w:left w:val="none" w:sz="0" w:space="0" w:color="auto"/>
            <w:bottom w:val="none" w:sz="0" w:space="0" w:color="auto"/>
            <w:right w:val="none" w:sz="0" w:space="0" w:color="auto"/>
          </w:tblBorders>
        </w:tblPrEx>
        <w:tc>
          <w:tcPr>
            <w:tcW w:w="10466" w:type="dxa"/>
            <w:gridSpan w:val="4"/>
          </w:tcPr>
          <w:p w14:paraId="42A4A1A2"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761152" behindDoc="0" locked="0" layoutInCell="1" allowOverlap="1" wp14:anchorId="520BAA48" wp14:editId="249061E0">
                  <wp:simplePos x="0" y="0"/>
                  <wp:positionH relativeFrom="column">
                    <wp:posOffset>1367155</wp:posOffset>
                  </wp:positionH>
                  <wp:positionV relativeFrom="paragraph">
                    <wp:posOffset>-264795</wp:posOffset>
                  </wp:positionV>
                  <wp:extent cx="660472" cy="720000"/>
                  <wp:effectExtent l="0" t="0" r="6350" b="4445"/>
                  <wp:wrapNone/>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cstate="print">
                            <a:extLst>
                              <a:ext uri="{28A0092B-C50C-407E-A947-70E740481C1C}">
                                <a14:useLocalDpi xmlns:a14="http://schemas.microsoft.com/office/drawing/2010/main" val="0"/>
                              </a:ext>
                            </a:extLst>
                          </a:blip>
                          <a:srcRect l="24995" t="10549" r="21575" b="31206"/>
                          <a:stretch/>
                        </pic:blipFill>
                        <pic:spPr bwMode="auto">
                          <a:xfrm>
                            <a:off x="0" y="0"/>
                            <a:ext cx="660472"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Stem and Leaf Diagram</w:t>
            </w:r>
          </w:p>
        </w:tc>
      </w:tr>
      <w:tr w:rsidR="00BD4C66" w:rsidRPr="00873098" w14:paraId="350FD4EE" w14:textId="77777777" w:rsidTr="00057A11">
        <w:tblPrEx>
          <w:tblBorders>
            <w:top w:val="none" w:sz="0" w:space="0" w:color="auto"/>
            <w:left w:val="none" w:sz="0" w:space="0" w:color="auto"/>
            <w:bottom w:val="none" w:sz="0" w:space="0" w:color="auto"/>
            <w:right w:val="none" w:sz="0" w:space="0" w:color="auto"/>
          </w:tblBorders>
        </w:tblPrEx>
        <w:tc>
          <w:tcPr>
            <w:tcW w:w="2975" w:type="dxa"/>
            <w:gridSpan w:val="2"/>
          </w:tcPr>
          <w:p w14:paraId="76A32B0F" w14:textId="77777777" w:rsidR="00BD4C66" w:rsidRPr="004B05CB" w:rsidRDefault="00BD4C66" w:rsidP="00BD4C66">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730432" behindDoc="0" locked="0" layoutInCell="1" allowOverlap="1" wp14:anchorId="5207A06C" wp14:editId="09A2251B">
                  <wp:simplePos x="0" y="0"/>
                  <wp:positionH relativeFrom="margin">
                    <wp:posOffset>-10795</wp:posOffset>
                  </wp:positionH>
                  <wp:positionV relativeFrom="paragraph">
                    <wp:posOffset>73025</wp:posOffset>
                  </wp:positionV>
                  <wp:extent cx="1771578" cy="685800"/>
                  <wp:effectExtent l="0" t="0" r="635" b="0"/>
                  <wp:wrapNone/>
                  <wp:docPr id="318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B7C65F" w14:textId="77777777" w:rsidR="00BD4C66" w:rsidRPr="004B05CB" w:rsidRDefault="00BD4C66" w:rsidP="00BD4C66">
            <w:pPr>
              <w:tabs>
                <w:tab w:val="left" w:pos="1128"/>
                <w:tab w:val="left" w:pos="2618"/>
              </w:tabs>
              <w:rPr>
                <w:rFonts w:asciiTheme="majorHAnsi" w:hAnsiTheme="majorHAnsi" w:cstheme="majorHAnsi"/>
                <w:sz w:val="32"/>
                <w:szCs w:val="32"/>
                <w:u w:val="single"/>
              </w:rPr>
            </w:pPr>
          </w:p>
          <w:p w14:paraId="61422851" w14:textId="77777777" w:rsidR="00BD4C66" w:rsidRPr="004B05CB" w:rsidRDefault="00BD4C66" w:rsidP="00BD4C66">
            <w:pPr>
              <w:tabs>
                <w:tab w:val="left" w:pos="1128"/>
                <w:tab w:val="left" w:pos="2618"/>
              </w:tabs>
              <w:rPr>
                <w:rFonts w:asciiTheme="majorHAnsi" w:hAnsiTheme="majorHAnsi" w:cstheme="majorHAnsi"/>
                <w:sz w:val="32"/>
                <w:szCs w:val="32"/>
                <w:u w:val="single"/>
              </w:rPr>
            </w:pPr>
          </w:p>
        </w:tc>
        <w:tc>
          <w:tcPr>
            <w:tcW w:w="7491" w:type="dxa"/>
            <w:gridSpan w:val="2"/>
            <w:vAlign w:val="center"/>
          </w:tcPr>
          <w:p w14:paraId="4211845E" w14:textId="77777777" w:rsidR="00BD4C66" w:rsidRPr="004B05CB" w:rsidRDefault="00BD4C66" w:rsidP="00BD4C66">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BD4C66" w:rsidRPr="00873098" w14:paraId="032B4A30" w14:textId="77777777" w:rsidTr="00057A11">
        <w:tblPrEx>
          <w:tblBorders>
            <w:top w:val="none" w:sz="0" w:space="0" w:color="auto"/>
            <w:left w:val="none" w:sz="0" w:space="0" w:color="auto"/>
            <w:bottom w:val="none" w:sz="0" w:space="0" w:color="auto"/>
            <w:right w:val="none" w:sz="0" w:space="0" w:color="auto"/>
          </w:tblBorders>
        </w:tblPrEx>
        <w:tc>
          <w:tcPr>
            <w:tcW w:w="2975" w:type="dxa"/>
            <w:gridSpan w:val="2"/>
          </w:tcPr>
          <w:p w14:paraId="3B686C94" w14:textId="77777777" w:rsidR="00BD4C66" w:rsidRPr="00873098" w:rsidRDefault="00BD4C66" w:rsidP="00BD4C66">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729408" behindDoc="0" locked="0" layoutInCell="1" allowOverlap="1" wp14:anchorId="2C76366E" wp14:editId="4E12E796">
                  <wp:simplePos x="0" y="0"/>
                  <wp:positionH relativeFrom="margin">
                    <wp:posOffset>141605</wp:posOffset>
                  </wp:positionH>
                  <wp:positionV relativeFrom="paragraph">
                    <wp:posOffset>99695</wp:posOffset>
                  </wp:positionV>
                  <wp:extent cx="1499870" cy="594360"/>
                  <wp:effectExtent l="0" t="0" r="5080" b="0"/>
                  <wp:wrapNone/>
                  <wp:docPr id="318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1A337F" w14:textId="77777777" w:rsidR="00BD4C66" w:rsidRPr="00873098" w:rsidRDefault="00BD4C66" w:rsidP="00BD4C66">
            <w:pPr>
              <w:tabs>
                <w:tab w:val="left" w:pos="2618"/>
              </w:tabs>
              <w:jc w:val="center"/>
              <w:rPr>
                <w:rFonts w:asciiTheme="majorHAnsi" w:hAnsiTheme="majorHAnsi" w:cstheme="majorHAnsi"/>
                <w:b/>
                <w:sz w:val="32"/>
                <w:szCs w:val="32"/>
                <w:u w:val="single"/>
              </w:rPr>
            </w:pPr>
          </w:p>
          <w:p w14:paraId="78365EC8" w14:textId="77777777" w:rsidR="00BD4C66" w:rsidRPr="00873098" w:rsidRDefault="00BD4C66" w:rsidP="00BD4C66">
            <w:pPr>
              <w:tabs>
                <w:tab w:val="left" w:pos="2618"/>
              </w:tabs>
              <w:jc w:val="center"/>
              <w:rPr>
                <w:rFonts w:asciiTheme="majorHAnsi" w:hAnsiTheme="majorHAnsi" w:cstheme="majorHAnsi"/>
                <w:b/>
                <w:sz w:val="32"/>
                <w:szCs w:val="32"/>
                <w:u w:val="single"/>
              </w:rPr>
            </w:pPr>
          </w:p>
        </w:tc>
        <w:tc>
          <w:tcPr>
            <w:tcW w:w="7491" w:type="dxa"/>
            <w:gridSpan w:val="2"/>
            <w:vAlign w:val="center"/>
          </w:tcPr>
          <w:p w14:paraId="58DF2214" w14:textId="77777777" w:rsidR="00BD4C66" w:rsidRPr="00DF389D" w:rsidRDefault="00BD4C66" w:rsidP="00BD4C66">
            <w:pPr>
              <w:tabs>
                <w:tab w:val="left" w:pos="2618"/>
              </w:tabs>
              <w:rPr>
                <w:rFonts w:asciiTheme="majorHAnsi" w:hAnsiTheme="majorHAnsi" w:cstheme="majorHAnsi"/>
                <w:i/>
                <w:sz w:val="32"/>
                <w:szCs w:val="32"/>
              </w:rPr>
            </w:pPr>
            <w:r>
              <w:rPr>
                <w:rFonts w:asciiTheme="majorHAnsi" w:hAnsiTheme="majorHAnsi" w:cstheme="majorHAnsi"/>
                <w:i/>
                <w:sz w:val="32"/>
                <w:szCs w:val="32"/>
              </w:rPr>
              <w:t>How do we read data from and complete a stem and leaf diagram?</w:t>
            </w:r>
          </w:p>
        </w:tc>
      </w:tr>
    </w:tbl>
    <w:p w14:paraId="2EC9BCA6" w14:textId="77777777" w:rsidR="00BD4C66" w:rsidRPr="00726995" w:rsidRDefault="00BD4C66" w:rsidP="00BD4C66">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10343" w:type="dxa"/>
        <w:tblLook w:val="04A0" w:firstRow="1" w:lastRow="0" w:firstColumn="1" w:lastColumn="0" w:noHBand="0" w:noVBand="1"/>
      </w:tblPr>
      <w:tblGrid>
        <w:gridCol w:w="2547"/>
        <w:gridCol w:w="7796"/>
      </w:tblGrid>
      <w:tr w:rsidR="00BD4C66" w:rsidRPr="00726995" w14:paraId="0DFE7AB1" w14:textId="77777777" w:rsidTr="00BD4C66">
        <w:tc>
          <w:tcPr>
            <w:tcW w:w="2547" w:type="dxa"/>
            <w:shd w:val="clear" w:color="auto" w:fill="E4C9FF"/>
          </w:tcPr>
          <w:p w14:paraId="0C570267"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103E896" w14:textId="77777777" w:rsidR="00BD4C66" w:rsidRPr="00726995" w:rsidRDefault="00BD4C66" w:rsidP="00BD4C66">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BD4C66" w:rsidRPr="00726995" w14:paraId="15384268" w14:textId="77777777" w:rsidTr="00BD4C66">
        <w:tc>
          <w:tcPr>
            <w:tcW w:w="2547" w:type="dxa"/>
            <w:vAlign w:val="center"/>
          </w:tcPr>
          <w:p w14:paraId="76B5949E"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Stem and Leaf Diagram</w:t>
            </w:r>
          </w:p>
        </w:tc>
        <w:tc>
          <w:tcPr>
            <w:tcW w:w="7796" w:type="dxa"/>
          </w:tcPr>
          <w:p w14:paraId="2F135F35" w14:textId="77777777" w:rsidR="00BD4C66" w:rsidRPr="00331FAA" w:rsidRDefault="00BD4C66" w:rsidP="00BD4C66">
            <w:pPr>
              <w:spacing w:before="120" w:after="120" w:line="240" w:lineRule="auto"/>
              <w:rPr>
                <w:rFonts w:asciiTheme="majorHAnsi" w:hAnsiTheme="majorHAnsi" w:cstheme="majorHAnsi"/>
                <w:sz w:val="24"/>
                <w:szCs w:val="24"/>
              </w:rPr>
            </w:pPr>
            <w:r w:rsidRPr="00331FAA">
              <w:rPr>
                <w:rStyle w:val="Emphasis"/>
                <w:rFonts w:asciiTheme="majorHAnsi" w:hAnsiTheme="majorHAnsi" w:cstheme="majorHAnsi"/>
                <w:bCs/>
                <w:i w:val="0"/>
                <w:iCs w:val="0"/>
                <w:color w:val="000000" w:themeColor="text1"/>
                <w:sz w:val="24"/>
                <w:szCs w:val="24"/>
                <w:shd w:val="clear" w:color="auto" w:fill="FFFFFF"/>
              </w:rPr>
              <w:t>a special table where each data value is split into a "stem" (the first digit or digits) and a "leaf" (usually the last digit</w:t>
            </w:r>
            <w:r w:rsidRPr="00331FAA">
              <w:rPr>
                <w:rFonts w:asciiTheme="majorHAnsi" w:hAnsiTheme="majorHAnsi" w:cstheme="majorHAnsi"/>
                <w:color w:val="000000" w:themeColor="text1"/>
                <w:sz w:val="24"/>
                <w:szCs w:val="24"/>
                <w:shd w:val="clear" w:color="auto" w:fill="FFFFFF"/>
              </w:rPr>
              <w:t>)</w:t>
            </w:r>
          </w:p>
        </w:tc>
      </w:tr>
      <w:tr w:rsidR="00BD4C66" w:rsidRPr="00726995" w14:paraId="3890A270" w14:textId="77777777" w:rsidTr="00BD4C66">
        <w:tc>
          <w:tcPr>
            <w:tcW w:w="2547" w:type="dxa"/>
            <w:vAlign w:val="center"/>
          </w:tcPr>
          <w:p w14:paraId="2A585491" w14:textId="77777777" w:rsidR="00BD4C66" w:rsidRPr="00731F29" w:rsidRDefault="00BD4C66" w:rsidP="00BD4C66">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Key</w:t>
            </w:r>
          </w:p>
        </w:tc>
        <w:tc>
          <w:tcPr>
            <w:tcW w:w="7796" w:type="dxa"/>
          </w:tcPr>
          <w:p w14:paraId="19B10EC7" w14:textId="77777777" w:rsidR="00BD4C66" w:rsidRPr="00726995" w:rsidRDefault="00BD4C66" w:rsidP="00BD4C6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An indicator of the value represented by each ‘leaf’</w:t>
            </w:r>
          </w:p>
        </w:tc>
      </w:tr>
    </w:tbl>
    <w:p w14:paraId="1FB47ABB" w14:textId="77777777" w:rsidR="00BD4C66" w:rsidRDefault="00BD4C66" w:rsidP="00BD4C66"/>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BD4C66" w:rsidRPr="00486057" w14:paraId="7E14190E" w14:textId="77777777" w:rsidTr="00BD4C66">
        <w:trPr>
          <w:trHeight w:val="1134"/>
        </w:trPr>
        <w:tc>
          <w:tcPr>
            <w:tcW w:w="2972" w:type="dxa"/>
            <w:vAlign w:val="center"/>
          </w:tcPr>
          <w:p w14:paraId="69D51BD1" w14:textId="77777777" w:rsidR="00BD4C66" w:rsidRDefault="00BD4C66" w:rsidP="00BD4C66">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55008" behindDoc="1" locked="0" layoutInCell="1" allowOverlap="1" wp14:anchorId="464B4639" wp14:editId="50D1E5A7">
                  <wp:simplePos x="0" y="0"/>
                  <wp:positionH relativeFrom="column">
                    <wp:posOffset>845820</wp:posOffset>
                  </wp:positionH>
                  <wp:positionV relativeFrom="paragraph">
                    <wp:posOffset>37465</wp:posOffset>
                  </wp:positionV>
                  <wp:extent cx="719455" cy="622935"/>
                  <wp:effectExtent l="19050" t="19050" r="23495" b="24765"/>
                  <wp:wrapNone/>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2F99107F" w14:textId="77777777" w:rsidR="00BD4C66" w:rsidRPr="00F96399" w:rsidRDefault="00BD4C66" w:rsidP="00BD4C66">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1E1A9D5F" w14:textId="77777777" w:rsidR="00BD4C66" w:rsidRPr="00486057" w:rsidRDefault="00BD4C66" w:rsidP="00BD4C66">
            <w:pPr>
              <w:rPr>
                <w:rFonts w:asciiTheme="majorHAnsi" w:hAnsiTheme="majorHAnsi" w:cstheme="majorHAnsi"/>
                <w:sz w:val="24"/>
                <w:szCs w:val="24"/>
              </w:rPr>
            </w:pPr>
            <w:r w:rsidRPr="00486057">
              <w:rPr>
                <w:rFonts w:asciiTheme="majorHAnsi" w:hAnsiTheme="majorHAnsi" w:cstheme="majorHAnsi"/>
                <w:color w:val="202124"/>
                <w:sz w:val="24"/>
                <w:szCs w:val="24"/>
                <w:shd w:val="clear" w:color="auto" w:fill="FFFFFF"/>
              </w:rPr>
              <w:t>The origin of the stem-and-leaf diagram is often associated with </w:t>
            </w:r>
            <w:r w:rsidRPr="00486057">
              <w:rPr>
                <w:rFonts w:asciiTheme="majorHAnsi" w:hAnsiTheme="majorHAnsi" w:cstheme="majorHAnsi"/>
                <w:b/>
                <w:bCs/>
                <w:color w:val="202124"/>
                <w:sz w:val="24"/>
                <w:szCs w:val="24"/>
                <w:shd w:val="clear" w:color="auto" w:fill="FFFFFF"/>
              </w:rPr>
              <w:t>Tukey, J.W.</w:t>
            </w:r>
            <w:r w:rsidRPr="00486057">
              <w:rPr>
                <w:rFonts w:asciiTheme="majorHAnsi" w:hAnsiTheme="majorHAnsi" w:cstheme="majorHAnsi"/>
                <w:color w:val="202124"/>
                <w:sz w:val="24"/>
                <w:szCs w:val="24"/>
                <w:shd w:val="clear" w:color="auto" w:fill="FFFFFF"/>
              </w:rPr>
              <w:t> </w:t>
            </w:r>
            <w:r w:rsidRPr="00486057">
              <w:rPr>
                <w:rFonts w:asciiTheme="majorHAnsi" w:hAnsiTheme="majorHAnsi" w:cstheme="majorHAnsi"/>
                <w:b/>
                <w:bCs/>
                <w:color w:val="202124"/>
                <w:sz w:val="24"/>
                <w:szCs w:val="24"/>
                <w:shd w:val="clear" w:color="auto" w:fill="FFFFFF"/>
              </w:rPr>
              <w:t>(1977)</w:t>
            </w:r>
            <w:r w:rsidRPr="00486057">
              <w:rPr>
                <w:rFonts w:asciiTheme="majorHAnsi" w:hAnsiTheme="majorHAnsi" w:cstheme="majorHAnsi"/>
                <w:color w:val="202124"/>
                <w:sz w:val="24"/>
                <w:szCs w:val="24"/>
                <w:shd w:val="clear" w:color="auto" w:fill="FFFFFF"/>
              </w:rPr>
              <w:t>. Its concept is based on the histogram, which dates back to the 18th century.</w:t>
            </w:r>
          </w:p>
        </w:tc>
      </w:tr>
    </w:tbl>
    <w:p w14:paraId="64121C3B" w14:textId="77777777" w:rsidR="00BD4C66" w:rsidRDefault="00BD4C66" w:rsidP="00BD4C66">
      <w:pPr>
        <w:spacing w:before="120" w:after="120" w:line="240" w:lineRule="auto"/>
        <w:rPr>
          <w:rFonts w:asciiTheme="majorHAnsi" w:hAnsiTheme="majorHAnsi" w:cstheme="majorHAnsi"/>
          <w:b/>
          <w:sz w:val="24"/>
          <w:szCs w:val="24"/>
          <w:u w:val="single"/>
        </w:rPr>
      </w:pPr>
    </w:p>
    <w:p w14:paraId="25D1DDE0" w14:textId="77777777" w:rsidR="00BD4C66" w:rsidRPr="00726995" w:rsidRDefault="00BD4C66" w:rsidP="00BD4C66">
      <w:pPr>
        <w:spacing w:after="0" w:line="360" w:lineRule="exact"/>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7F399710"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xml:space="preserve">We use stem and leaf diagrams to display lots of numerical data </w:t>
      </w:r>
    </w:p>
    <w:p w14:paraId="5F6545F5"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4B39BFAA"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We split each data value into a:</w:t>
      </w:r>
    </w:p>
    <w:p w14:paraId="017AB9AC"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"leaf" (the last digit) and a</w:t>
      </w:r>
    </w:p>
    <w:p w14:paraId="5C31B7F3"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"stem"  (the other digit(s)) </w:t>
      </w:r>
      <w:r w:rsidRPr="00D54633">
        <w:rPr>
          <w:rFonts w:asciiTheme="majorHAnsi" w:hAnsiTheme="majorHAnsi" w:cstheme="majorHAnsi"/>
          <w:color w:val="000000" w:themeColor="text1"/>
          <w:sz w:val="24"/>
          <w:szCs w:val="24"/>
        </w:rPr>
        <w:br/>
      </w:r>
    </w:p>
    <w:p w14:paraId="7A6AD585"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The "stem" values are listed down the side, and the "leaf" values go right from the stem values.</w:t>
      </w:r>
    </w:p>
    <w:p w14:paraId="6F8E385D"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3E153B1A"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A key is used to explain the meaning of the stem and leaf, an example is usually made of the first number represented on the diagram</w:t>
      </w:r>
      <w:r w:rsidRPr="00D54633">
        <w:rPr>
          <w:rFonts w:asciiTheme="majorHAnsi" w:hAnsiTheme="majorHAnsi" w:cstheme="majorHAnsi"/>
          <w:color w:val="000000" w:themeColor="text1"/>
          <w:sz w:val="24"/>
          <w:szCs w:val="24"/>
        </w:rPr>
        <w:br/>
      </w:r>
    </w:p>
    <w:p w14:paraId="4F891CE6"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 xml:space="preserve">The "stem" is used to group the scores and each "leaf" indicates the individual scores within each group. </w:t>
      </w:r>
    </w:p>
    <w:p w14:paraId="5A269632"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p>
    <w:p w14:paraId="155CD28F" w14:textId="77777777" w:rsidR="00BD4C66" w:rsidRPr="00D54633" w:rsidRDefault="00BD4C66" w:rsidP="00BD4C66">
      <w:pPr>
        <w:autoSpaceDE w:val="0"/>
        <w:autoSpaceDN w:val="0"/>
        <w:adjustRightInd w:val="0"/>
        <w:spacing w:after="0" w:line="360" w:lineRule="exact"/>
        <w:rPr>
          <w:rFonts w:asciiTheme="majorHAnsi" w:hAnsiTheme="majorHAnsi" w:cstheme="majorHAnsi"/>
          <w:color w:val="000000" w:themeColor="text1"/>
          <w:sz w:val="24"/>
          <w:szCs w:val="24"/>
        </w:rPr>
      </w:pPr>
      <w:r w:rsidRPr="00D54633">
        <w:rPr>
          <w:rFonts w:asciiTheme="majorHAnsi" w:hAnsiTheme="majorHAnsi" w:cstheme="majorHAnsi"/>
          <w:color w:val="000000" w:themeColor="text1"/>
          <w:sz w:val="24"/>
          <w:szCs w:val="24"/>
        </w:rPr>
        <w:t>A stem and leaf diagram must:</w:t>
      </w:r>
    </w:p>
    <w:p w14:paraId="25067BFC" w14:textId="77777777" w:rsidR="00BD4C66" w:rsidRPr="00D54633" w:rsidRDefault="00BD4C66" w:rsidP="00BD4C66">
      <w:pPr>
        <w:pStyle w:val="Heading1"/>
        <w:shd w:val="clear" w:color="auto" w:fill="FFFFFF"/>
        <w:spacing w:before="0" w:line="360" w:lineRule="exact"/>
        <w:rPr>
          <w:rFonts w:cstheme="majorHAnsi"/>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Have a key</w:t>
      </w:r>
    </w:p>
    <w:p w14:paraId="04CF49B1" w14:textId="77777777" w:rsidR="00BD4C66" w:rsidRPr="00D54633" w:rsidRDefault="00BD4C66" w:rsidP="00BD4C66">
      <w:pPr>
        <w:pStyle w:val="Heading1"/>
        <w:shd w:val="clear" w:color="auto" w:fill="FFFFFF"/>
        <w:spacing w:before="0" w:line="360" w:lineRule="exact"/>
        <w:rPr>
          <w:rFonts w:cstheme="majorHAnsi"/>
          <w:b/>
          <w:color w:val="000000" w:themeColor="text1"/>
          <w:sz w:val="24"/>
          <w:szCs w:val="24"/>
        </w:rPr>
      </w:pPr>
      <w:r w:rsidRPr="00D54633">
        <w:rPr>
          <w:rFonts w:ascii="Segoe UI Symbol" w:hAnsi="Segoe UI Symbol" w:cs="Segoe UI Symbol"/>
          <w:color w:val="00B050"/>
          <w:sz w:val="24"/>
          <w:szCs w:val="24"/>
        </w:rPr>
        <w:t>🗸</w:t>
      </w:r>
      <w:r w:rsidRPr="00D54633">
        <w:rPr>
          <w:rFonts w:cstheme="majorHAnsi"/>
          <w:color w:val="1A1A1A"/>
          <w:sz w:val="24"/>
          <w:szCs w:val="24"/>
        </w:rPr>
        <w:t> </w:t>
      </w:r>
      <w:r w:rsidRPr="00D54633">
        <w:rPr>
          <w:rFonts w:cstheme="majorHAnsi"/>
          <w:color w:val="000000" w:themeColor="text1"/>
          <w:sz w:val="24"/>
          <w:szCs w:val="24"/>
        </w:rPr>
        <w:t>Be in numerical order</w:t>
      </w:r>
    </w:p>
    <w:p w14:paraId="1F4AC84B" w14:textId="77777777" w:rsidR="00BD4C66" w:rsidRDefault="00BD4C66" w:rsidP="00BD4C66">
      <w:pPr>
        <w:spacing w:after="0" w:line="360" w:lineRule="exact"/>
        <w:rPr>
          <w:rFonts w:asciiTheme="majorHAnsi" w:hAnsiTheme="majorHAnsi" w:cstheme="majorHAnsi"/>
          <w:b/>
          <w:sz w:val="24"/>
          <w:szCs w:val="24"/>
          <w:u w:val="single"/>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0B7E8AC7" w14:textId="77777777" w:rsidTr="00057A11">
        <w:tc>
          <w:tcPr>
            <w:tcW w:w="10466" w:type="dxa"/>
            <w:gridSpan w:val="2"/>
          </w:tcPr>
          <w:p w14:paraId="30CB8A1F"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2F9FF8DF" w14:textId="77777777" w:rsidTr="00057A11">
        <w:tc>
          <w:tcPr>
            <w:tcW w:w="10466" w:type="dxa"/>
            <w:gridSpan w:val="2"/>
          </w:tcPr>
          <w:p w14:paraId="109E9AA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1838976" behindDoc="0" locked="0" layoutInCell="1" allowOverlap="1" wp14:anchorId="2D5E42E1" wp14:editId="14386B5C">
                  <wp:simplePos x="0" y="0"/>
                  <wp:positionH relativeFrom="column">
                    <wp:posOffset>1336675</wp:posOffset>
                  </wp:positionH>
                  <wp:positionV relativeFrom="paragraph">
                    <wp:posOffset>-295275</wp:posOffset>
                  </wp:positionV>
                  <wp:extent cx="738151" cy="720000"/>
                  <wp:effectExtent l="0" t="0" r="5080" b="4445"/>
                  <wp:wrapNone/>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cstate="print">
                            <a:extLst>
                              <a:ext uri="{28A0092B-C50C-407E-A947-70E740481C1C}">
                                <a14:useLocalDpi xmlns:a14="http://schemas.microsoft.com/office/drawing/2010/main" val="0"/>
                              </a:ext>
                            </a:extLst>
                          </a:blip>
                          <a:srcRect l="8026" t="-916" r="8045" b="19051"/>
                          <a:stretch/>
                        </pic:blipFill>
                        <pic:spPr bwMode="auto">
                          <a:xfrm>
                            <a:off x="0" y="0"/>
                            <a:ext cx="738151"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Pie Charts</w:t>
            </w:r>
          </w:p>
        </w:tc>
      </w:tr>
      <w:tr w:rsidR="006C380C" w:rsidRPr="00873098" w14:paraId="35CB1F74" w14:textId="77777777" w:rsidTr="00057A11">
        <w:tc>
          <w:tcPr>
            <w:tcW w:w="2975" w:type="dxa"/>
          </w:tcPr>
          <w:p w14:paraId="271B54AF"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18496" behindDoc="0" locked="0" layoutInCell="1" allowOverlap="1" wp14:anchorId="537B760C" wp14:editId="426C8B18">
                  <wp:simplePos x="0" y="0"/>
                  <wp:positionH relativeFrom="margin">
                    <wp:posOffset>-10795</wp:posOffset>
                  </wp:positionH>
                  <wp:positionV relativeFrom="paragraph">
                    <wp:posOffset>73025</wp:posOffset>
                  </wp:positionV>
                  <wp:extent cx="1771578" cy="685800"/>
                  <wp:effectExtent l="0" t="0" r="635" b="0"/>
                  <wp:wrapNone/>
                  <wp:docPr id="318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8C96F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52884FF4"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527035C1"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BE40B4D" w14:textId="77777777" w:rsidTr="00057A11">
        <w:tc>
          <w:tcPr>
            <w:tcW w:w="2975" w:type="dxa"/>
          </w:tcPr>
          <w:p w14:paraId="4C828606"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17472" behindDoc="0" locked="0" layoutInCell="1" allowOverlap="1" wp14:anchorId="5920DE4D" wp14:editId="5CFD0DDB">
                  <wp:simplePos x="0" y="0"/>
                  <wp:positionH relativeFrom="margin">
                    <wp:posOffset>141605</wp:posOffset>
                  </wp:positionH>
                  <wp:positionV relativeFrom="paragraph">
                    <wp:posOffset>99695</wp:posOffset>
                  </wp:positionV>
                  <wp:extent cx="1499870" cy="594360"/>
                  <wp:effectExtent l="0" t="0" r="5080" b="0"/>
                  <wp:wrapNone/>
                  <wp:docPr id="318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5C68B3"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622970AB"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6AD4418F" w14:textId="77777777" w:rsidR="006C380C" w:rsidRPr="005758A2" w:rsidRDefault="006C380C" w:rsidP="00E5448D">
            <w:pPr>
              <w:tabs>
                <w:tab w:val="left" w:pos="2618"/>
              </w:tabs>
              <w:rPr>
                <w:rFonts w:asciiTheme="majorHAnsi" w:hAnsiTheme="majorHAnsi" w:cstheme="majorHAnsi"/>
                <w:i/>
                <w:sz w:val="32"/>
                <w:szCs w:val="32"/>
              </w:rPr>
            </w:pPr>
            <w:r w:rsidRPr="005758A2">
              <w:rPr>
                <w:rFonts w:asciiTheme="majorHAnsi" w:hAnsiTheme="majorHAnsi" w:cstheme="majorHAnsi"/>
                <w:i/>
                <w:sz w:val="32"/>
                <w:szCs w:val="32"/>
              </w:rPr>
              <w:t>How do we read data from and complete a pie chart?</w:t>
            </w:r>
          </w:p>
        </w:tc>
      </w:tr>
    </w:tbl>
    <w:p w14:paraId="269268A8"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1532835F" w14:textId="77777777" w:rsidTr="00E5448D">
        <w:tc>
          <w:tcPr>
            <w:tcW w:w="2547" w:type="dxa"/>
            <w:shd w:val="clear" w:color="auto" w:fill="E4C9FF"/>
          </w:tcPr>
          <w:p w14:paraId="59C5CD38"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45ED588"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3F307D83" w14:textId="77777777" w:rsidTr="00E5448D">
        <w:tc>
          <w:tcPr>
            <w:tcW w:w="2547" w:type="dxa"/>
            <w:vAlign w:val="center"/>
          </w:tcPr>
          <w:p w14:paraId="4DE6997F" w14:textId="77777777" w:rsidR="006C380C" w:rsidRPr="00731F29"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Pie Chart</w:t>
            </w:r>
          </w:p>
        </w:tc>
        <w:tc>
          <w:tcPr>
            <w:tcW w:w="7796" w:type="dxa"/>
          </w:tcPr>
          <w:p w14:paraId="229B69A4" w14:textId="77777777" w:rsidR="006C380C" w:rsidRPr="00726995" w:rsidRDefault="006C380C" w:rsidP="00E5448D">
            <w:pPr>
              <w:spacing w:before="120" w:after="120" w:line="240" w:lineRule="auto"/>
              <w:rPr>
                <w:rFonts w:asciiTheme="majorHAnsi" w:hAnsiTheme="majorHAnsi" w:cstheme="majorHAnsi"/>
                <w:sz w:val="24"/>
                <w:szCs w:val="24"/>
              </w:rPr>
            </w:pPr>
            <w:r w:rsidRPr="00727FE3">
              <w:rPr>
                <w:rFonts w:asciiTheme="majorHAnsi" w:hAnsiTheme="majorHAnsi" w:cstheme="majorHAnsi"/>
                <w:color w:val="333333"/>
                <w:sz w:val="24"/>
                <w:szCs w:val="27"/>
                <w:shd w:val="clear" w:color="auto" w:fill="FFFFFF"/>
              </w:rPr>
              <w:t>a graph using a divided circle where each section</w:t>
            </w:r>
            <w:r>
              <w:rPr>
                <w:rFonts w:asciiTheme="majorHAnsi" w:hAnsiTheme="majorHAnsi" w:cstheme="majorHAnsi"/>
                <w:color w:val="333333"/>
                <w:sz w:val="24"/>
                <w:szCs w:val="27"/>
                <w:shd w:val="clear" w:color="auto" w:fill="FFFFFF"/>
              </w:rPr>
              <w:t xml:space="preserve"> </w:t>
            </w:r>
            <w:r w:rsidRPr="00727FE3">
              <w:rPr>
                <w:rFonts w:asciiTheme="majorHAnsi" w:hAnsiTheme="majorHAnsi" w:cstheme="majorHAnsi"/>
                <w:color w:val="333333"/>
                <w:sz w:val="24"/>
                <w:szCs w:val="27"/>
                <w:shd w:val="clear" w:color="auto" w:fill="FFFFFF"/>
              </w:rPr>
              <w:t>represents a percentage of the total</w:t>
            </w:r>
          </w:p>
        </w:tc>
      </w:tr>
      <w:tr w:rsidR="006C380C" w:rsidRPr="00726995" w14:paraId="1E89471F" w14:textId="77777777" w:rsidTr="00E5448D">
        <w:tc>
          <w:tcPr>
            <w:tcW w:w="2547" w:type="dxa"/>
            <w:vAlign w:val="center"/>
          </w:tcPr>
          <w:p w14:paraId="424BE8A0" w14:textId="77777777" w:rsidR="006C380C" w:rsidRPr="00731F29" w:rsidRDefault="006C380C" w:rsidP="00E5448D">
            <w:pPr>
              <w:spacing w:before="120" w:after="120" w:line="240" w:lineRule="auto"/>
              <w:jc w:val="right"/>
              <w:rPr>
                <w:rFonts w:asciiTheme="majorHAnsi" w:hAnsiTheme="majorHAnsi" w:cstheme="majorHAnsi"/>
                <w:b/>
                <w:sz w:val="24"/>
                <w:szCs w:val="24"/>
              </w:rPr>
            </w:pPr>
            <w:r w:rsidRPr="00731F29">
              <w:rPr>
                <w:rFonts w:asciiTheme="majorHAnsi" w:hAnsiTheme="majorHAnsi" w:cstheme="majorHAnsi"/>
                <w:b/>
                <w:sz w:val="24"/>
                <w:szCs w:val="24"/>
              </w:rPr>
              <w:t>Frequency</w:t>
            </w:r>
          </w:p>
        </w:tc>
        <w:tc>
          <w:tcPr>
            <w:tcW w:w="7796" w:type="dxa"/>
          </w:tcPr>
          <w:p w14:paraId="75281A63"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6EC8437D" w14:textId="77777777" w:rsidTr="00E5448D">
        <w:tc>
          <w:tcPr>
            <w:tcW w:w="2547" w:type="dxa"/>
            <w:vAlign w:val="center"/>
          </w:tcPr>
          <w:p w14:paraId="137A2D2E" w14:textId="77777777" w:rsidR="006C380C" w:rsidRPr="00731F29"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Angle</w:t>
            </w:r>
          </w:p>
        </w:tc>
        <w:tc>
          <w:tcPr>
            <w:tcW w:w="7796" w:type="dxa"/>
          </w:tcPr>
          <w:p w14:paraId="51240B09" w14:textId="77777777" w:rsidR="006C380C" w:rsidRPr="00BE09F8" w:rsidRDefault="006C380C" w:rsidP="00E5448D">
            <w:pPr>
              <w:spacing w:before="120" w:after="120" w:line="240" w:lineRule="auto"/>
              <w:rPr>
                <w:rFonts w:asciiTheme="majorHAnsi" w:hAnsiTheme="majorHAnsi" w:cstheme="majorHAnsi"/>
                <w:sz w:val="24"/>
                <w:szCs w:val="24"/>
              </w:rPr>
            </w:pPr>
            <w:r w:rsidRPr="00BE09F8">
              <w:rPr>
                <w:rFonts w:asciiTheme="majorHAnsi" w:hAnsiTheme="majorHAnsi" w:cstheme="majorHAnsi"/>
                <w:color w:val="333333"/>
                <w:sz w:val="24"/>
                <w:szCs w:val="24"/>
                <w:shd w:val="clear" w:color="auto" w:fill="FFFFFF"/>
              </w:rPr>
              <w:t>the amount of turning between two rays</w:t>
            </w:r>
          </w:p>
        </w:tc>
      </w:tr>
      <w:tr w:rsidR="006C380C" w:rsidRPr="00726995" w14:paraId="017E84EF" w14:textId="77777777" w:rsidTr="00E5448D">
        <w:tc>
          <w:tcPr>
            <w:tcW w:w="2547" w:type="dxa"/>
            <w:vAlign w:val="center"/>
          </w:tcPr>
          <w:p w14:paraId="13D20FD8"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Proportion</w:t>
            </w:r>
          </w:p>
        </w:tc>
        <w:tc>
          <w:tcPr>
            <w:tcW w:w="7796" w:type="dxa"/>
          </w:tcPr>
          <w:p w14:paraId="7CB687A3" w14:textId="77777777" w:rsidR="006C380C" w:rsidRPr="00726995" w:rsidRDefault="006C380C" w:rsidP="00E5448D">
            <w:pPr>
              <w:spacing w:before="120" w:after="120" w:line="240" w:lineRule="auto"/>
              <w:rPr>
                <w:rFonts w:asciiTheme="majorHAnsi" w:hAnsiTheme="majorHAnsi" w:cstheme="majorHAnsi"/>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r w:rsidR="006C380C" w:rsidRPr="00726995" w14:paraId="733F5EDF" w14:textId="77777777" w:rsidTr="00E5448D">
        <w:tc>
          <w:tcPr>
            <w:tcW w:w="2547" w:type="dxa"/>
            <w:vAlign w:val="center"/>
          </w:tcPr>
          <w:p w14:paraId="6DBE7D18"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Population</w:t>
            </w:r>
          </w:p>
        </w:tc>
        <w:tc>
          <w:tcPr>
            <w:tcW w:w="7796" w:type="dxa"/>
          </w:tcPr>
          <w:p w14:paraId="3FD1EB5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bl>
    <w:p w14:paraId="6127762A" w14:textId="77777777" w:rsidR="006C380C" w:rsidRPr="00EA2371" w:rsidRDefault="006C380C" w:rsidP="006C380C">
      <w:pPr>
        <w:spacing w:before="120" w:after="120" w:line="240" w:lineRule="auto"/>
        <w:rPr>
          <w:rFonts w:asciiTheme="majorHAnsi" w:hAnsiTheme="majorHAnsi" w:cstheme="majorHAnsi"/>
          <w:b/>
          <w:sz w:val="2"/>
          <w:szCs w:val="24"/>
          <w:u w:val="single"/>
        </w:rPr>
      </w:pPr>
    </w:p>
    <w:p w14:paraId="41ED0B7D" w14:textId="77777777" w:rsidR="006C380C"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3DDE9945"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Pr>
          <w:rFonts w:asciiTheme="majorHAnsi" w:hAnsiTheme="majorHAnsi" w:cstheme="majorHAnsi"/>
          <w:b/>
          <w:bCs/>
          <w:noProof/>
          <w:color w:val="000000" w:themeColor="text1"/>
          <w:sz w:val="24"/>
          <w:szCs w:val="24"/>
          <w:lang w:eastAsia="en-GB"/>
        </w:rPr>
        <w:t>C</w:t>
      </w:r>
      <w:r w:rsidRPr="00CE7858">
        <w:rPr>
          <w:rFonts w:asciiTheme="majorHAnsi" w:hAnsiTheme="majorHAnsi" w:cstheme="majorHAnsi"/>
          <w:b/>
          <w:bCs/>
          <w:noProof/>
          <w:color w:val="000000" w:themeColor="text1"/>
          <w:sz w:val="24"/>
          <w:szCs w:val="24"/>
          <w:lang w:eastAsia="en-GB"/>
        </w:rPr>
        <w:t>ompleting Pie Charts</w:t>
      </w:r>
    </w:p>
    <w:p w14:paraId="1FAAC442"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Pie charts are a circle split into different sized sections where each section of the pie chart represents a different category. </w:t>
      </w:r>
    </w:p>
    <w:p w14:paraId="7537E9CC"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They must have a key but do not have to contain any numerical values</w:t>
      </w:r>
    </w:p>
    <w:p w14:paraId="7D111E6F"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can be used to:</w:t>
      </w:r>
    </w:p>
    <w:p w14:paraId="14C974C0"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represent univariate data</w:t>
      </w:r>
    </w:p>
    <w:p w14:paraId="0F9096EF"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compare 2 or more sets of unpaired data. </w:t>
      </w:r>
    </w:p>
    <w:p w14:paraId="38FB169B" w14:textId="77777777" w:rsidR="006C380C" w:rsidRPr="00E5448D" w:rsidRDefault="006C380C" w:rsidP="006C380C">
      <w:pPr>
        <w:spacing w:after="0" w:line="240" w:lineRule="auto"/>
        <w:rPr>
          <w:rFonts w:asciiTheme="majorHAnsi" w:hAnsiTheme="majorHAnsi" w:cstheme="majorHAnsi"/>
          <w:bCs/>
          <w:color w:val="000000" w:themeColor="text1"/>
          <w:sz w:val="16"/>
          <w:szCs w:val="24"/>
        </w:rPr>
      </w:pPr>
    </w:p>
    <w:p w14:paraId="139F129A"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For data sets that are unequal in size we should use proportionate </w:t>
      </w:r>
      <w:r w:rsidRPr="00CE7858">
        <w:rPr>
          <w:rFonts w:asciiTheme="majorHAnsi" w:hAnsiTheme="majorHAnsi" w:cstheme="majorHAnsi"/>
          <w:b/>
          <w:bCs/>
          <w:color w:val="000000" w:themeColor="text1"/>
          <w:sz w:val="24"/>
          <w:szCs w:val="24"/>
        </w:rPr>
        <w:t>comparative pie charts</w:t>
      </w:r>
    </w:p>
    <w:p w14:paraId="58994CB3" w14:textId="77777777" w:rsidR="006C380C" w:rsidRPr="00E5448D" w:rsidRDefault="006C380C" w:rsidP="006C380C">
      <w:pPr>
        <w:spacing w:after="0" w:line="240" w:lineRule="auto"/>
        <w:rPr>
          <w:rFonts w:asciiTheme="majorHAnsi" w:hAnsiTheme="majorHAnsi" w:cstheme="majorHAnsi"/>
          <w:b/>
          <w:bCs/>
          <w:color w:val="000000" w:themeColor="text1"/>
          <w:sz w:val="16"/>
          <w:szCs w:val="24"/>
        </w:rPr>
      </w:pPr>
    </w:p>
    <w:p w14:paraId="0C20560F"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sidRPr="00CE7858">
        <w:rPr>
          <w:rFonts w:asciiTheme="majorHAnsi" w:hAnsiTheme="majorHAnsi" w:cstheme="majorHAnsi"/>
          <w:b/>
          <w:bCs/>
          <w:color w:val="000000" w:themeColor="text1"/>
          <w:sz w:val="24"/>
          <w:szCs w:val="24"/>
        </w:rPr>
        <w:t xml:space="preserve">IMPORTANT: </w:t>
      </w:r>
    </w:p>
    <w:p w14:paraId="4F92278F"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They show us the </w:t>
      </w:r>
      <w:r w:rsidRPr="00CE7858">
        <w:rPr>
          <w:rFonts w:asciiTheme="majorHAnsi" w:hAnsiTheme="majorHAnsi" w:cstheme="majorHAnsi"/>
          <w:b/>
          <w:bCs/>
          <w:i/>
          <w:color w:val="000000" w:themeColor="text1"/>
          <w:sz w:val="24"/>
          <w:szCs w:val="24"/>
        </w:rPr>
        <w:t>proportion</w:t>
      </w:r>
      <w:r w:rsidRPr="00CE7858">
        <w:rPr>
          <w:rFonts w:asciiTheme="majorHAnsi" w:hAnsiTheme="majorHAnsi" w:cstheme="majorHAnsi"/>
          <w:bCs/>
          <w:i/>
          <w:color w:val="000000" w:themeColor="text1"/>
          <w:sz w:val="24"/>
          <w:szCs w:val="24"/>
        </w:rPr>
        <w:t xml:space="preserve"> </w:t>
      </w:r>
      <w:r w:rsidRPr="00CE7858">
        <w:rPr>
          <w:rFonts w:asciiTheme="majorHAnsi" w:hAnsiTheme="majorHAnsi" w:cstheme="majorHAnsi"/>
          <w:bCs/>
          <w:color w:val="000000" w:themeColor="text1"/>
          <w:sz w:val="24"/>
          <w:szCs w:val="24"/>
        </w:rPr>
        <w:t>of data within various categories not the total</w:t>
      </w:r>
    </w:p>
    <w:p w14:paraId="350475F0"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r w:rsidRPr="00CE7858">
        <w:rPr>
          <w:rFonts w:asciiTheme="majorHAnsi" w:hAnsiTheme="majorHAnsi" w:cstheme="majorHAnsi"/>
          <w:bCs/>
          <w:color w:val="000000" w:themeColor="text1"/>
          <w:sz w:val="24"/>
          <w:szCs w:val="24"/>
        </w:rPr>
        <w:t xml:space="preserve">Without knowing the total population for a pie </w:t>
      </w:r>
      <w:proofErr w:type="gramStart"/>
      <w:r w:rsidRPr="00CE7858">
        <w:rPr>
          <w:rFonts w:asciiTheme="majorHAnsi" w:hAnsiTheme="majorHAnsi" w:cstheme="majorHAnsi"/>
          <w:bCs/>
          <w:color w:val="000000" w:themeColor="text1"/>
          <w:sz w:val="24"/>
          <w:szCs w:val="24"/>
        </w:rPr>
        <w:t>chart</w:t>
      </w:r>
      <w:proofErr w:type="gramEnd"/>
      <w:r w:rsidRPr="00CE7858">
        <w:rPr>
          <w:rFonts w:asciiTheme="majorHAnsi" w:hAnsiTheme="majorHAnsi" w:cstheme="majorHAnsi"/>
          <w:bCs/>
          <w:color w:val="000000" w:themeColor="text1"/>
          <w:sz w:val="24"/>
          <w:szCs w:val="24"/>
        </w:rPr>
        <w:t xml:space="preserve"> we cannot know the total of each category but we can compare the </w:t>
      </w:r>
      <w:r w:rsidRPr="00CE7858">
        <w:rPr>
          <w:rFonts w:asciiTheme="majorHAnsi" w:hAnsiTheme="majorHAnsi" w:cstheme="majorHAnsi"/>
          <w:b/>
          <w:bCs/>
          <w:i/>
          <w:color w:val="000000" w:themeColor="text1"/>
          <w:sz w:val="24"/>
          <w:szCs w:val="24"/>
        </w:rPr>
        <w:t>proportions</w:t>
      </w:r>
    </w:p>
    <w:p w14:paraId="072D3BA0" w14:textId="77777777" w:rsidR="006C380C" w:rsidRPr="00E5448D" w:rsidRDefault="006C380C" w:rsidP="006C380C">
      <w:pPr>
        <w:spacing w:after="0" w:line="240" w:lineRule="auto"/>
        <w:rPr>
          <w:rFonts w:asciiTheme="majorHAnsi" w:hAnsiTheme="majorHAnsi" w:cstheme="majorHAnsi"/>
          <w:b/>
          <w:bCs/>
          <w:i/>
          <w:color w:val="000000" w:themeColor="text1"/>
          <w:sz w:val="16"/>
          <w:szCs w:val="24"/>
        </w:rPr>
      </w:pPr>
    </w:p>
    <w:p w14:paraId="6D552EE1"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To calculate the angle for a given category we use the formula:</w:t>
      </w:r>
    </w:p>
    <w:p w14:paraId="77F4720F" w14:textId="304630A4" w:rsidR="006C380C" w:rsidRDefault="00057A11" w:rsidP="006C380C">
      <w:pPr>
        <w:spacing w:after="0" w:line="240" w:lineRule="auto"/>
        <w:jc w:val="center"/>
        <w:rPr>
          <w:rFonts w:asciiTheme="majorHAnsi" w:hAnsiTheme="majorHAnsi" w:cstheme="majorHAnsi"/>
          <w:b/>
          <w:sz w:val="24"/>
          <w:szCs w:val="24"/>
        </w:rPr>
      </w:pPr>
      <m:oMath>
        <m:f>
          <m:fPr>
            <m:ctrlPr>
              <w:rPr>
                <w:rFonts w:ascii="Cambria Math" w:hAnsi="Cambria Math" w:cstheme="majorHAnsi"/>
                <w:b/>
                <w:sz w:val="24"/>
                <w:szCs w:val="24"/>
              </w:rPr>
            </m:ctrlPr>
          </m:fPr>
          <m:num>
            <m:r>
              <m:rPr>
                <m:sty m:val="bi"/>
              </m:rPr>
              <w:rPr>
                <w:rFonts w:ascii="Cambria Math" w:hAnsi="Cambria Math" w:cstheme="majorHAnsi"/>
                <w:sz w:val="24"/>
                <w:szCs w:val="24"/>
              </w:rPr>
              <m:t>frequency</m:t>
            </m:r>
          </m:num>
          <m:den>
            <m:r>
              <m:rPr>
                <m:sty m:val="bi"/>
              </m:rPr>
              <w:rPr>
                <w:rFonts w:ascii="Cambria Math" w:hAnsi="Cambria Math" w:cstheme="majorHAnsi"/>
                <w:sz w:val="24"/>
                <w:szCs w:val="24"/>
              </w:rPr>
              <m:t>grand total</m:t>
            </m:r>
          </m:den>
        </m:f>
      </m:oMath>
      <w:r w:rsidR="006C380C" w:rsidRPr="00CE7858">
        <w:rPr>
          <w:rFonts w:asciiTheme="majorHAnsi" w:hAnsiTheme="majorHAnsi" w:cstheme="majorHAnsi"/>
          <w:b/>
          <w:sz w:val="24"/>
          <w:szCs w:val="24"/>
        </w:rPr>
        <w:t xml:space="preserve"> X 360</w:t>
      </w:r>
    </w:p>
    <w:p w14:paraId="0FC4DBC6" w14:textId="77777777" w:rsidR="00E5448D" w:rsidRPr="00E5448D" w:rsidRDefault="00E5448D" w:rsidP="006C380C">
      <w:pPr>
        <w:spacing w:after="0" w:line="240" w:lineRule="auto"/>
        <w:jc w:val="center"/>
        <w:rPr>
          <w:rFonts w:asciiTheme="majorHAnsi" w:hAnsiTheme="majorHAnsi" w:cstheme="majorHAnsi"/>
          <w:b/>
          <w:sz w:val="8"/>
          <w:szCs w:val="24"/>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E5448D" w:rsidRPr="00486057" w14:paraId="398B33D0" w14:textId="77777777" w:rsidTr="00E5448D">
        <w:trPr>
          <w:trHeight w:val="1134"/>
        </w:trPr>
        <w:tc>
          <w:tcPr>
            <w:tcW w:w="2972" w:type="dxa"/>
            <w:vAlign w:val="center"/>
          </w:tcPr>
          <w:p w14:paraId="61DDD396" w14:textId="77777777" w:rsidR="00E5448D" w:rsidRDefault="00E5448D" w:rsidP="00E5448D">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2028416" behindDoc="1" locked="0" layoutInCell="1" allowOverlap="1" wp14:anchorId="2C4F9612" wp14:editId="043CEC69">
                  <wp:simplePos x="0" y="0"/>
                  <wp:positionH relativeFrom="column">
                    <wp:posOffset>845820</wp:posOffset>
                  </wp:positionH>
                  <wp:positionV relativeFrom="paragraph">
                    <wp:posOffset>37465</wp:posOffset>
                  </wp:positionV>
                  <wp:extent cx="719455" cy="622935"/>
                  <wp:effectExtent l="19050" t="19050" r="23495" b="24765"/>
                  <wp:wrapNone/>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Historical </w:t>
            </w:r>
          </w:p>
          <w:p w14:paraId="160B169C" w14:textId="77777777" w:rsidR="00E5448D" w:rsidRPr="00F96399" w:rsidRDefault="00E5448D" w:rsidP="00E5448D">
            <w:pPr>
              <w:rPr>
                <w:rFonts w:asciiTheme="majorHAnsi" w:hAnsiTheme="majorHAnsi" w:cstheme="majorHAnsi"/>
                <w:sz w:val="24"/>
                <w:szCs w:val="24"/>
              </w:rPr>
            </w:pPr>
            <w:r>
              <w:rPr>
                <w:rFonts w:asciiTheme="majorHAnsi" w:hAnsiTheme="majorHAnsi" w:cstheme="majorHAnsi"/>
                <w:sz w:val="24"/>
                <w:szCs w:val="24"/>
              </w:rPr>
              <w:t>Origins</w:t>
            </w:r>
          </w:p>
        </w:tc>
        <w:tc>
          <w:tcPr>
            <w:tcW w:w="7489" w:type="dxa"/>
            <w:vAlign w:val="center"/>
          </w:tcPr>
          <w:p w14:paraId="426F0E7A" w14:textId="5AF08EDE" w:rsidR="00E5448D" w:rsidRPr="00486057" w:rsidRDefault="00E5448D" w:rsidP="00E5448D">
            <w:pPr>
              <w:rPr>
                <w:rFonts w:asciiTheme="majorHAnsi" w:hAnsiTheme="majorHAnsi" w:cstheme="majorHAnsi"/>
                <w:sz w:val="24"/>
                <w:szCs w:val="24"/>
              </w:rPr>
            </w:pPr>
            <w:r w:rsidRPr="00486057">
              <w:rPr>
                <w:rFonts w:asciiTheme="majorHAnsi" w:hAnsiTheme="majorHAnsi" w:cstheme="majorHAnsi"/>
                <w:color w:val="333333"/>
                <w:sz w:val="24"/>
                <w:szCs w:val="24"/>
                <w:shd w:val="clear" w:color="auto" w:fill="FFFFFF"/>
              </w:rPr>
              <w:t xml:space="preserve">William Playfair — a businessman, engineer and economics writer from Scotland — created the first known pie chart in 1801. Seeking to illustrate the Turkish Empire’s landholdings for his statistical breviary on the European nation-states, Playfair sliced a circle into three wedges whose sizes were determined by land </w:t>
            </w:r>
            <w:r w:rsidR="00992CB9" w:rsidRPr="00486057">
              <w:rPr>
                <w:rFonts w:asciiTheme="majorHAnsi" w:hAnsiTheme="majorHAnsi" w:cstheme="majorHAnsi"/>
                <w:color w:val="333333"/>
                <w:sz w:val="24"/>
                <w:szCs w:val="24"/>
                <w:shd w:val="clear" w:color="auto" w:fill="FFFFFF"/>
              </w:rPr>
              <w:t>area.</w:t>
            </w:r>
          </w:p>
        </w:tc>
      </w:tr>
    </w:tbl>
    <w:p w14:paraId="2D828A18" w14:textId="10023C16" w:rsidR="006C380C" w:rsidRPr="00CE7858" w:rsidRDefault="006C380C" w:rsidP="00057A11">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lastRenderedPageBreak/>
        <w:t>The Knowledge Phase</w:t>
      </w:r>
    </w:p>
    <w:p w14:paraId="03F88906"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Pr>
          <w:rFonts w:asciiTheme="majorHAnsi" w:hAnsiTheme="majorHAnsi" w:cstheme="majorHAnsi"/>
          <w:b/>
          <w:bCs/>
          <w:noProof/>
          <w:color w:val="000000" w:themeColor="text1"/>
          <w:sz w:val="24"/>
          <w:szCs w:val="24"/>
          <w:lang w:eastAsia="en-GB"/>
        </w:rPr>
        <w:t>R</w:t>
      </w:r>
      <w:r w:rsidRPr="00CE7858">
        <w:rPr>
          <w:rFonts w:asciiTheme="majorHAnsi" w:hAnsiTheme="majorHAnsi" w:cstheme="majorHAnsi"/>
          <w:b/>
          <w:bCs/>
          <w:noProof/>
          <w:color w:val="000000" w:themeColor="text1"/>
          <w:sz w:val="24"/>
          <w:szCs w:val="24"/>
          <w:lang w:eastAsia="en-GB"/>
        </w:rPr>
        <w:t>eading from Pie Charts</w:t>
      </w:r>
    </w:p>
    <w:p w14:paraId="450410FD" w14:textId="5B466D0F"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are a circle split into different sized sections where each section of the pie chart represents a different category</w:t>
      </w:r>
      <w:r w:rsidR="00E5448D">
        <w:rPr>
          <w:rFonts w:asciiTheme="majorHAnsi" w:hAnsiTheme="majorHAnsi" w:cstheme="majorHAnsi"/>
          <w:bCs/>
          <w:color w:val="000000" w:themeColor="text1"/>
          <w:sz w:val="24"/>
          <w:szCs w:val="24"/>
        </w:rPr>
        <w:t xml:space="preserve">. </w:t>
      </w:r>
      <w:r w:rsidRPr="00CE7858">
        <w:rPr>
          <w:rFonts w:asciiTheme="majorHAnsi" w:hAnsiTheme="majorHAnsi" w:cstheme="majorHAnsi"/>
          <w:bCs/>
          <w:color w:val="000000" w:themeColor="text1"/>
          <w:sz w:val="24"/>
          <w:szCs w:val="24"/>
        </w:rPr>
        <w:t>They must have a key but do not have to contain any numerical values</w:t>
      </w:r>
    </w:p>
    <w:p w14:paraId="480C9B3E"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Pie charts can be used to:</w:t>
      </w:r>
    </w:p>
    <w:p w14:paraId="26AC717E"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represent univariate data</w:t>
      </w:r>
    </w:p>
    <w:p w14:paraId="408AABB1" w14:textId="77777777" w:rsidR="006C380C" w:rsidRPr="00CE7858" w:rsidRDefault="006C380C" w:rsidP="00364E80">
      <w:pPr>
        <w:pStyle w:val="ListParagraph"/>
        <w:numPr>
          <w:ilvl w:val="0"/>
          <w:numId w:val="77"/>
        </w:num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compare 2 or more sets of unpaired data. </w:t>
      </w:r>
    </w:p>
    <w:p w14:paraId="22E972A1"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For data sets that are unequal in size we should use proportionate </w:t>
      </w:r>
      <w:r w:rsidRPr="00CE7858">
        <w:rPr>
          <w:rFonts w:asciiTheme="majorHAnsi" w:hAnsiTheme="majorHAnsi" w:cstheme="majorHAnsi"/>
          <w:b/>
          <w:bCs/>
          <w:color w:val="000000" w:themeColor="text1"/>
          <w:sz w:val="24"/>
          <w:szCs w:val="24"/>
        </w:rPr>
        <w:t>comparative pie charts</w:t>
      </w:r>
    </w:p>
    <w:p w14:paraId="70DF4F58"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r w:rsidRPr="00CE7858">
        <w:rPr>
          <w:rFonts w:asciiTheme="majorHAnsi" w:hAnsiTheme="majorHAnsi" w:cstheme="majorHAnsi"/>
          <w:b/>
          <w:bCs/>
          <w:color w:val="000000" w:themeColor="text1"/>
          <w:sz w:val="24"/>
          <w:szCs w:val="24"/>
        </w:rPr>
        <w:t xml:space="preserve">IMPORTANT: </w:t>
      </w:r>
    </w:p>
    <w:p w14:paraId="41F3E066"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 xml:space="preserve">They show us the </w:t>
      </w:r>
      <w:r w:rsidRPr="00CE7858">
        <w:rPr>
          <w:rFonts w:asciiTheme="majorHAnsi" w:hAnsiTheme="majorHAnsi" w:cstheme="majorHAnsi"/>
          <w:b/>
          <w:bCs/>
          <w:i/>
          <w:color w:val="000000" w:themeColor="text1"/>
          <w:sz w:val="24"/>
          <w:szCs w:val="24"/>
        </w:rPr>
        <w:t>proportion</w:t>
      </w:r>
      <w:r w:rsidRPr="00CE7858">
        <w:rPr>
          <w:rFonts w:asciiTheme="majorHAnsi" w:hAnsiTheme="majorHAnsi" w:cstheme="majorHAnsi"/>
          <w:bCs/>
          <w:i/>
          <w:color w:val="000000" w:themeColor="text1"/>
          <w:sz w:val="24"/>
          <w:szCs w:val="24"/>
        </w:rPr>
        <w:t xml:space="preserve"> </w:t>
      </w:r>
      <w:r w:rsidRPr="00CE7858">
        <w:rPr>
          <w:rFonts w:asciiTheme="majorHAnsi" w:hAnsiTheme="majorHAnsi" w:cstheme="majorHAnsi"/>
          <w:bCs/>
          <w:color w:val="000000" w:themeColor="text1"/>
          <w:sz w:val="24"/>
          <w:szCs w:val="24"/>
        </w:rPr>
        <w:t>of data within various categories not the total</w:t>
      </w:r>
    </w:p>
    <w:p w14:paraId="43F48597" w14:textId="77777777" w:rsidR="006C380C" w:rsidRPr="00CE7858" w:rsidRDefault="006C380C" w:rsidP="006C380C">
      <w:pPr>
        <w:spacing w:after="0" w:line="240" w:lineRule="auto"/>
        <w:rPr>
          <w:rFonts w:asciiTheme="majorHAnsi" w:hAnsiTheme="majorHAnsi" w:cstheme="majorHAnsi"/>
          <w:b/>
          <w:bCs/>
          <w:i/>
          <w:color w:val="000000" w:themeColor="text1"/>
          <w:sz w:val="24"/>
          <w:szCs w:val="24"/>
        </w:rPr>
      </w:pPr>
      <w:r w:rsidRPr="00CE7858">
        <w:rPr>
          <w:rFonts w:asciiTheme="majorHAnsi" w:hAnsiTheme="majorHAnsi" w:cstheme="majorHAnsi"/>
          <w:bCs/>
          <w:color w:val="000000" w:themeColor="text1"/>
          <w:sz w:val="24"/>
          <w:szCs w:val="24"/>
        </w:rPr>
        <w:t xml:space="preserve">Without knowing the total population for a pie </w:t>
      </w:r>
      <w:proofErr w:type="gramStart"/>
      <w:r w:rsidRPr="00CE7858">
        <w:rPr>
          <w:rFonts w:asciiTheme="majorHAnsi" w:hAnsiTheme="majorHAnsi" w:cstheme="majorHAnsi"/>
          <w:bCs/>
          <w:color w:val="000000" w:themeColor="text1"/>
          <w:sz w:val="24"/>
          <w:szCs w:val="24"/>
        </w:rPr>
        <w:t>chart</w:t>
      </w:r>
      <w:proofErr w:type="gramEnd"/>
      <w:r w:rsidRPr="00CE7858">
        <w:rPr>
          <w:rFonts w:asciiTheme="majorHAnsi" w:hAnsiTheme="majorHAnsi" w:cstheme="majorHAnsi"/>
          <w:bCs/>
          <w:color w:val="000000" w:themeColor="text1"/>
          <w:sz w:val="24"/>
          <w:szCs w:val="24"/>
        </w:rPr>
        <w:t xml:space="preserve"> we cannot know the total of each category but we can compare the </w:t>
      </w:r>
      <w:r w:rsidRPr="00CE7858">
        <w:rPr>
          <w:rFonts w:asciiTheme="majorHAnsi" w:hAnsiTheme="majorHAnsi" w:cstheme="majorHAnsi"/>
          <w:b/>
          <w:bCs/>
          <w:i/>
          <w:color w:val="000000" w:themeColor="text1"/>
          <w:sz w:val="24"/>
          <w:szCs w:val="24"/>
        </w:rPr>
        <w:t>proportions</w:t>
      </w:r>
    </w:p>
    <w:p w14:paraId="16B5D836" w14:textId="77777777" w:rsidR="006C380C" w:rsidRPr="00CE7858" w:rsidRDefault="006C380C" w:rsidP="006C380C">
      <w:pPr>
        <w:spacing w:after="0" w:line="240" w:lineRule="auto"/>
        <w:rPr>
          <w:rFonts w:asciiTheme="majorHAnsi" w:hAnsiTheme="majorHAnsi" w:cstheme="majorHAnsi"/>
          <w:bCs/>
          <w:color w:val="000000" w:themeColor="text1"/>
          <w:sz w:val="24"/>
          <w:szCs w:val="24"/>
        </w:rPr>
      </w:pPr>
      <w:r w:rsidRPr="00CE7858">
        <w:rPr>
          <w:rFonts w:asciiTheme="majorHAnsi" w:hAnsiTheme="majorHAnsi" w:cstheme="majorHAnsi"/>
          <w:bCs/>
          <w:color w:val="000000" w:themeColor="text1"/>
          <w:sz w:val="24"/>
          <w:szCs w:val="24"/>
        </w:rPr>
        <w:t>To calculate the number in a given category we use a manipulation of the formula:</w:t>
      </w:r>
    </w:p>
    <w:p w14:paraId="593447BD" w14:textId="77777777" w:rsidR="006C380C" w:rsidRPr="00CE7858" w:rsidRDefault="006C380C" w:rsidP="006C380C">
      <w:pPr>
        <w:spacing w:after="0" w:line="240" w:lineRule="auto"/>
        <w:jc w:val="center"/>
        <w:rPr>
          <w:rFonts w:asciiTheme="majorHAnsi" w:hAnsiTheme="majorHAnsi" w:cstheme="majorHAnsi"/>
          <w:b/>
          <w:sz w:val="24"/>
          <w:szCs w:val="24"/>
        </w:rPr>
      </w:pPr>
      <w:r w:rsidRPr="00CE7858">
        <w:rPr>
          <w:rFonts w:asciiTheme="majorHAnsi" w:eastAsiaTheme="minorEastAsia" w:hAnsiTheme="majorHAnsi" w:cstheme="majorHAnsi"/>
          <w:b/>
          <w:sz w:val="24"/>
          <w:szCs w:val="24"/>
        </w:rPr>
        <w:t xml:space="preserve">proportion X total </w:t>
      </w:r>
      <w:r w:rsidRPr="00CE7858">
        <w:rPr>
          <w:rFonts w:asciiTheme="majorHAnsi" w:eastAsiaTheme="minorEastAsia" w:hAnsiTheme="majorHAnsi" w:cstheme="majorHAnsi"/>
          <w:b/>
          <w:sz w:val="24"/>
          <w:szCs w:val="24"/>
        </w:rPr>
        <w:tab/>
      </w:r>
      <w:r w:rsidRPr="00CE7858">
        <w:rPr>
          <w:rFonts w:asciiTheme="majorHAnsi" w:eastAsiaTheme="minorEastAsia" w:hAnsiTheme="majorHAnsi" w:cstheme="majorHAnsi"/>
          <w:b/>
          <w:sz w:val="24"/>
          <w:szCs w:val="24"/>
        </w:rPr>
        <w:tab/>
        <w:t>OR</w:t>
      </w:r>
      <w:r w:rsidRPr="00CE7858">
        <w:rPr>
          <w:rFonts w:asciiTheme="majorHAnsi" w:eastAsiaTheme="minorEastAsia" w:hAnsiTheme="majorHAnsi" w:cstheme="majorHAnsi"/>
          <w:b/>
          <w:sz w:val="24"/>
          <w:szCs w:val="24"/>
        </w:rPr>
        <w:tab/>
      </w:r>
      <w:r w:rsidRPr="00CE7858">
        <w:rPr>
          <w:rFonts w:asciiTheme="majorHAnsi" w:eastAsiaTheme="minorEastAsia" w:hAnsiTheme="majorHAnsi" w:cstheme="majorHAnsi"/>
          <w:b/>
          <w:sz w:val="24"/>
          <w:szCs w:val="24"/>
        </w:rPr>
        <w:tab/>
      </w:r>
      <m:oMath>
        <m:f>
          <m:fPr>
            <m:ctrlPr>
              <w:rPr>
                <w:rFonts w:ascii="Cambria Math" w:hAnsi="Cambria Math" w:cstheme="majorHAnsi"/>
                <w:b/>
                <w:sz w:val="24"/>
                <w:szCs w:val="24"/>
              </w:rPr>
            </m:ctrlPr>
          </m:fPr>
          <m:num>
            <m:r>
              <m:rPr>
                <m:sty m:val="bi"/>
              </m:rPr>
              <w:rPr>
                <w:rFonts w:ascii="Cambria Math" w:hAnsi="Cambria Math" w:cstheme="majorHAnsi"/>
                <w:sz w:val="24"/>
                <w:szCs w:val="24"/>
              </w:rPr>
              <m:t>angle</m:t>
            </m:r>
          </m:num>
          <m:den>
            <m:r>
              <m:rPr>
                <m:sty m:val="bi"/>
              </m:rPr>
              <w:rPr>
                <w:rFonts w:ascii="Cambria Math" w:hAnsi="Cambria Math" w:cstheme="majorHAnsi"/>
                <w:sz w:val="24"/>
                <w:szCs w:val="24"/>
              </w:rPr>
              <m:t>360</m:t>
            </m:r>
          </m:den>
        </m:f>
      </m:oMath>
      <w:r w:rsidRPr="00CE7858">
        <w:rPr>
          <w:rFonts w:asciiTheme="majorHAnsi" w:hAnsiTheme="majorHAnsi" w:cstheme="majorHAnsi"/>
          <w:b/>
          <w:sz w:val="24"/>
          <w:szCs w:val="24"/>
        </w:rPr>
        <w:t xml:space="preserve"> X total</w:t>
      </w:r>
    </w:p>
    <w:p w14:paraId="64B0DFE4" w14:textId="40C7C4E0" w:rsidR="006C380C" w:rsidRPr="00A30342" w:rsidRDefault="006C380C" w:rsidP="006C380C">
      <w:pPr>
        <w:pStyle w:val="ListParagraph"/>
        <w:spacing w:line="259" w:lineRule="auto"/>
        <w:rPr>
          <w:rFonts w:asciiTheme="majorHAnsi" w:hAnsiTheme="majorHAnsi" w:cstheme="majorHAnsi"/>
          <w:color w:val="7F7F7F" w:themeColor="text1" w:themeTint="80"/>
          <w:sz w:val="24"/>
          <w:szCs w:val="24"/>
        </w:rPr>
      </w:pPr>
      <w:r w:rsidRPr="00A30342">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7E516EE1" w14:textId="77777777" w:rsidTr="00E5448D">
        <w:tc>
          <w:tcPr>
            <w:tcW w:w="10466" w:type="dxa"/>
            <w:gridSpan w:val="2"/>
          </w:tcPr>
          <w:p w14:paraId="708A2244"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47A411DE" w14:textId="77777777" w:rsidTr="00E5448D">
        <w:tc>
          <w:tcPr>
            <w:tcW w:w="10466" w:type="dxa"/>
            <w:gridSpan w:val="2"/>
          </w:tcPr>
          <w:p w14:paraId="1517A866"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Comparative Pie Charts</w:t>
            </w:r>
          </w:p>
        </w:tc>
      </w:tr>
      <w:tr w:rsidR="006C380C" w:rsidRPr="00873098" w14:paraId="0558F627" w14:textId="77777777" w:rsidTr="00E5448D">
        <w:tc>
          <w:tcPr>
            <w:tcW w:w="2975" w:type="dxa"/>
          </w:tcPr>
          <w:p w14:paraId="7C4E500E"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0544" behindDoc="0" locked="0" layoutInCell="1" allowOverlap="1" wp14:anchorId="49957067" wp14:editId="0505EBD9">
                  <wp:simplePos x="0" y="0"/>
                  <wp:positionH relativeFrom="margin">
                    <wp:posOffset>-10795</wp:posOffset>
                  </wp:positionH>
                  <wp:positionV relativeFrom="paragraph">
                    <wp:posOffset>73025</wp:posOffset>
                  </wp:positionV>
                  <wp:extent cx="1771578" cy="685800"/>
                  <wp:effectExtent l="0" t="0" r="635" b="0"/>
                  <wp:wrapNone/>
                  <wp:docPr id="318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622431"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4713566C"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4BE75948"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4B9CEA2" w14:textId="77777777" w:rsidTr="00E5448D">
        <w:tc>
          <w:tcPr>
            <w:tcW w:w="2975" w:type="dxa"/>
          </w:tcPr>
          <w:p w14:paraId="40E7E53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36256" behindDoc="0" locked="0" layoutInCell="1" allowOverlap="1" wp14:anchorId="4F35A1CC" wp14:editId="578CF144">
                  <wp:simplePos x="0" y="0"/>
                  <wp:positionH relativeFrom="margin">
                    <wp:posOffset>141605</wp:posOffset>
                  </wp:positionH>
                  <wp:positionV relativeFrom="paragraph">
                    <wp:posOffset>99695</wp:posOffset>
                  </wp:positionV>
                  <wp:extent cx="1499870" cy="594360"/>
                  <wp:effectExtent l="0" t="0" r="5080" b="0"/>
                  <wp:wrapNone/>
                  <wp:docPr id="318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51983F"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244A68E1"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55A637DC" w14:textId="77777777" w:rsidR="006C380C" w:rsidRPr="003C33F8" w:rsidRDefault="006C380C" w:rsidP="00E5448D">
            <w:pPr>
              <w:tabs>
                <w:tab w:val="left" w:pos="2618"/>
              </w:tabs>
              <w:rPr>
                <w:rFonts w:asciiTheme="majorHAnsi" w:hAnsiTheme="majorHAnsi" w:cstheme="majorHAnsi"/>
                <w:i/>
                <w:sz w:val="32"/>
                <w:szCs w:val="32"/>
              </w:rPr>
            </w:pPr>
            <w:r w:rsidRPr="003C33F8">
              <w:rPr>
                <w:rFonts w:asciiTheme="majorHAnsi" w:hAnsiTheme="majorHAnsi" w:cstheme="majorHAnsi"/>
                <w:i/>
                <w:sz w:val="32"/>
                <w:szCs w:val="24"/>
              </w:rPr>
              <w:t>How do we use comparative pie charts to represent different size populations?</w:t>
            </w:r>
          </w:p>
        </w:tc>
      </w:tr>
    </w:tbl>
    <w:p w14:paraId="47390347"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04FBF733" w14:textId="77777777" w:rsidTr="00E5448D">
        <w:tc>
          <w:tcPr>
            <w:tcW w:w="2547" w:type="dxa"/>
            <w:shd w:val="clear" w:color="auto" w:fill="E4C9FF"/>
          </w:tcPr>
          <w:p w14:paraId="713FA03E"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0F3687B"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67B259AE" w14:textId="77777777" w:rsidTr="00E5448D">
        <w:tc>
          <w:tcPr>
            <w:tcW w:w="2547" w:type="dxa"/>
            <w:vAlign w:val="center"/>
          </w:tcPr>
          <w:p w14:paraId="51472210"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Pie Chart</w:t>
            </w:r>
          </w:p>
        </w:tc>
        <w:tc>
          <w:tcPr>
            <w:tcW w:w="7796" w:type="dxa"/>
          </w:tcPr>
          <w:p w14:paraId="30F2A50B" w14:textId="77777777" w:rsidR="006C380C" w:rsidRPr="00727FE3" w:rsidRDefault="006C380C" w:rsidP="00E5448D">
            <w:pPr>
              <w:spacing w:before="120" w:after="120" w:line="240" w:lineRule="auto"/>
              <w:rPr>
                <w:rFonts w:asciiTheme="majorHAnsi" w:hAnsiTheme="majorHAnsi" w:cstheme="majorHAnsi"/>
                <w:sz w:val="24"/>
                <w:szCs w:val="24"/>
              </w:rPr>
            </w:pPr>
            <w:r w:rsidRPr="00727FE3">
              <w:rPr>
                <w:rFonts w:asciiTheme="majorHAnsi" w:hAnsiTheme="majorHAnsi" w:cstheme="majorHAnsi"/>
                <w:color w:val="333333"/>
                <w:sz w:val="24"/>
                <w:szCs w:val="27"/>
                <w:shd w:val="clear" w:color="auto" w:fill="FFFFFF"/>
              </w:rPr>
              <w:t>a graph using a divided circle where each section</w:t>
            </w:r>
            <w:r>
              <w:rPr>
                <w:rFonts w:asciiTheme="majorHAnsi" w:hAnsiTheme="majorHAnsi" w:cstheme="majorHAnsi"/>
                <w:color w:val="333333"/>
                <w:sz w:val="24"/>
                <w:szCs w:val="27"/>
                <w:shd w:val="clear" w:color="auto" w:fill="FFFFFF"/>
              </w:rPr>
              <w:t xml:space="preserve"> </w:t>
            </w:r>
            <w:r w:rsidRPr="00727FE3">
              <w:rPr>
                <w:rFonts w:asciiTheme="majorHAnsi" w:hAnsiTheme="majorHAnsi" w:cstheme="majorHAnsi"/>
                <w:color w:val="333333"/>
                <w:sz w:val="24"/>
                <w:szCs w:val="27"/>
                <w:shd w:val="clear" w:color="auto" w:fill="FFFFFF"/>
              </w:rPr>
              <w:t>represents a percentage of the total</w:t>
            </w:r>
          </w:p>
        </w:tc>
      </w:tr>
      <w:tr w:rsidR="006C380C" w:rsidRPr="00726995" w14:paraId="5215D120" w14:textId="77777777" w:rsidTr="00E5448D">
        <w:tc>
          <w:tcPr>
            <w:tcW w:w="2547" w:type="dxa"/>
            <w:vAlign w:val="center"/>
          </w:tcPr>
          <w:p w14:paraId="40275B60" w14:textId="77777777" w:rsidR="006C380C" w:rsidRPr="00726995" w:rsidRDefault="006C380C" w:rsidP="00E5448D">
            <w:pPr>
              <w:spacing w:before="120" w:after="120" w:line="240" w:lineRule="auto"/>
              <w:jc w:val="right"/>
              <w:rPr>
                <w:rFonts w:asciiTheme="majorHAnsi" w:hAnsiTheme="majorHAnsi" w:cstheme="majorHAnsi"/>
                <w:sz w:val="24"/>
                <w:szCs w:val="24"/>
              </w:rPr>
            </w:pPr>
            <w:r w:rsidRPr="00731F29">
              <w:rPr>
                <w:rFonts w:asciiTheme="majorHAnsi" w:hAnsiTheme="majorHAnsi" w:cstheme="majorHAnsi"/>
                <w:b/>
                <w:sz w:val="24"/>
                <w:szCs w:val="24"/>
              </w:rPr>
              <w:t>Frequency</w:t>
            </w:r>
          </w:p>
        </w:tc>
        <w:tc>
          <w:tcPr>
            <w:tcW w:w="7796" w:type="dxa"/>
          </w:tcPr>
          <w:p w14:paraId="40E952AF"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5F0FFD6A" w14:textId="77777777" w:rsidTr="00E5448D">
        <w:tc>
          <w:tcPr>
            <w:tcW w:w="2547" w:type="dxa"/>
            <w:vAlign w:val="center"/>
          </w:tcPr>
          <w:p w14:paraId="2A049264"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Angle</w:t>
            </w:r>
          </w:p>
        </w:tc>
        <w:tc>
          <w:tcPr>
            <w:tcW w:w="7796" w:type="dxa"/>
          </w:tcPr>
          <w:p w14:paraId="0C70D109" w14:textId="77777777" w:rsidR="006C380C" w:rsidRPr="00726995" w:rsidRDefault="006C380C" w:rsidP="00E5448D">
            <w:pPr>
              <w:spacing w:before="120" w:after="120" w:line="240" w:lineRule="auto"/>
              <w:rPr>
                <w:rFonts w:asciiTheme="majorHAnsi" w:hAnsiTheme="majorHAnsi" w:cstheme="majorHAnsi"/>
                <w:sz w:val="24"/>
                <w:szCs w:val="24"/>
              </w:rPr>
            </w:pPr>
            <w:r w:rsidRPr="00BE09F8">
              <w:rPr>
                <w:rFonts w:asciiTheme="majorHAnsi" w:hAnsiTheme="majorHAnsi" w:cstheme="majorHAnsi"/>
                <w:color w:val="333333"/>
                <w:sz w:val="24"/>
                <w:szCs w:val="24"/>
                <w:shd w:val="clear" w:color="auto" w:fill="FFFFFF"/>
              </w:rPr>
              <w:t>the amount of turning between two rays</w:t>
            </w:r>
          </w:p>
        </w:tc>
      </w:tr>
      <w:tr w:rsidR="006C380C" w:rsidRPr="00726995" w14:paraId="1AA2AE45" w14:textId="77777777" w:rsidTr="00E5448D">
        <w:tc>
          <w:tcPr>
            <w:tcW w:w="2547" w:type="dxa"/>
            <w:vAlign w:val="center"/>
          </w:tcPr>
          <w:p w14:paraId="0379BFBA"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Proportion</w:t>
            </w:r>
          </w:p>
        </w:tc>
        <w:tc>
          <w:tcPr>
            <w:tcW w:w="7796" w:type="dxa"/>
          </w:tcPr>
          <w:p w14:paraId="70BCEB7B" w14:textId="77777777" w:rsidR="006C380C" w:rsidRPr="00726995" w:rsidRDefault="006C380C" w:rsidP="00E5448D">
            <w:pPr>
              <w:spacing w:before="120" w:after="120" w:line="240" w:lineRule="auto"/>
              <w:rPr>
                <w:rFonts w:asciiTheme="majorHAnsi" w:hAnsiTheme="majorHAnsi" w:cstheme="majorHAnsi"/>
                <w:sz w:val="24"/>
                <w:szCs w:val="24"/>
              </w:rPr>
            </w:pPr>
            <w:r w:rsidRPr="00256767">
              <w:rPr>
                <w:rFonts w:asciiTheme="majorHAnsi" w:hAnsiTheme="majorHAnsi" w:cstheme="majorHAnsi"/>
                <w:color w:val="000000" w:themeColor="text1"/>
                <w:sz w:val="24"/>
                <w:szCs w:val="24"/>
                <w:shd w:val="clear" w:color="auto" w:fill="FFFFFF"/>
              </w:rPr>
              <w:t>being in proportion means that</w:t>
            </w:r>
            <w:r>
              <w:rPr>
                <w:rFonts w:asciiTheme="majorHAnsi" w:hAnsiTheme="majorHAnsi" w:cstheme="majorHAnsi"/>
                <w:color w:val="000000" w:themeColor="text1"/>
                <w:sz w:val="24"/>
                <w:szCs w:val="24"/>
                <w:shd w:val="clear" w:color="auto" w:fill="FFFFFF"/>
              </w:rPr>
              <w:t xml:space="preserve"> </w:t>
            </w:r>
            <w:r w:rsidRPr="00256767">
              <w:rPr>
                <w:rFonts w:asciiTheme="majorHAnsi" w:hAnsiTheme="majorHAnsi" w:cstheme="majorHAnsi"/>
                <w:color w:val="000000" w:themeColor="text1"/>
                <w:sz w:val="24"/>
                <w:szCs w:val="24"/>
                <w:shd w:val="clear" w:color="auto" w:fill="FFFFFF"/>
              </w:rPr>
              <w:t>two ratios or fractions are of equal value.</w:t>
            </w:r>
          </w:p>
        </w:tc>
      </w:tr>
      <w:tr w:rsidR="006C380C" w:rsidRPr="00726995" w14:paraId="60C7CD5B" w14:textId="77777777" w:rsidTr="00E5448D">
        <w:tc>
          <w:tcPr>
            <w:tcW w:w="2547" w:type="dxa"/>
            <w:vAlign w:val="center"/>
          </w:tcPr>
          <w:p w14:paraId="6E0445C9"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Population</w:t>
            </w:r>
          </w:p>
        </w:tc>
        <w:tc>
          <w:tcPr>
            <w:tcW w:w="7796" w:type="dxa"/>
          </w:tcPr>
          <w:p w14:paraId="34F61D1E"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E</w:t>
            </w:r>
            <w:r w:rsidRPr="0030295A">
              <w:rPr>
                <w:rFonts w:asciiTheme="majorHAnsi" w:hAnsiTheme="majorHAnsi" w:cstheme="majorHAnsi"/>
                <w:color w:val="000000" w:themeColor="text1"/>
                <w:sz w:val="24"/>
                <w:szCs w:val="24"/>
              </w:rPr>
              <w:t>verything or everybody that could possibly be involved in an investigation</w:t>
            </w:r>
          </w:p>
        </w:tc>
      </w:tr>
      <w:tr w:rsidR="006C380C" w:rsidRPr="00726995" w14:paraId="4C221537" w14:textId="77777777" w:rsidTr="00E5448D">
        <w:tc>
          <w:tcPr>
            <w:tcW w:w="2547" w:type="dxa"/>
            <w:vAlign w:val="center"/>
          </w:tcPr>
          <w:p w14:paraId="6C1E0482"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Comparative</w:t>
            </w:r>
          </w:p>
        </w:tc>
        <w:tc>
          <w:tcPr>
            <w:tcW w:w="7796" w:type="dxa"/>
          </w:tcPr>
          <w:p w14:paraId="569FD102"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To be able to judge the similarities and differences between two data sets</w:t>
            </w:r>
          </w:p>
        </w:tc>
      </w:tr>
    </w:tbl>
    <w:p w14:paraId="5294B080"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2D441051" w14:textId="77777777" w:rsidR="006C380C" w:rsidRPr="00CE7858" w:rsidRDefault="006C380C" w:rsidP="006C380C">
      <w:pPr>
        <w:spacing w:after="0" w:line="240" w:lineRule="auto"/>
        <w:rPr>
          <w:rFonts w:asciiTheme="majorHAnsi" w:hAnsiTheme="majorHAnsi" w:cstheme="majorHAnsi"/>
          <w:b/>
          <w:bCs/>
          <w:color w:val="000000" w:themeColor="text1"/>
          <w:sz w:val="24"/>
          <w:szCs w:val="24"/>
        </w:rPr>
      </w:pPr>
    </w:p>
    <w:p w14:paraId="2732C9E5" w14:textId="77777777" w:rsidR="006C380C" w:rsidRPr="00CE7858" w:rsidRDefault="006C380C" w:rsidP="006C380C">
      <w:pPr>
        <w:autoSpaceDE w:val="0"/>
        <w:autoSpaceDN w:val="0"/>
        <w:adjustRightInd w:val="0"/>
        <w:spacing w:after="30" w:line="276"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Pie charts show the </w:t>
      </w:r>
      <w:r w:rsidRPr="00CE7858">
        <w:rPr>
          <w:rFonts w:asciiTheme="majorHAnsi" w:hAnsiTheme="majorHAnsi" w:cstheme="majorHAnsi"/>
          <w:b/>
          <w:i/>
          <w:color w:val="000000" w:themeColor="text1"/>
          <w:sz w:val="24"/>
          <w:szCs w:val="24"/>
        </w:rPr>
        <w:t>proportion</w:t>
      </w:r>
      <w:r w:rsidRPr="00CE7858">
        <w:rPr>
          <w:rFonts w:asciiTheme="majorHAnsi" w:hAnsiTheme="majorHAnsi" w:cstheme="majorHAnsi"/>
          <w:color w:val="000000" w:themeColor="text1"/>
          <w:sz w:val="24"/>
          <w:szCs w:val="24"/>
        </w:rPr>
        <w:t xml:space="preserve"> of each category represented on it</w:t>
      </w:r>
    </w:p>
    <w:p w14:paraId="62782131" w14:textId="77777777" w:rsidR="006C380C" w:rsidRPr="00CE7858" w:rsidRDefault="006C380C" w:rsidP="006C380C">
      <w:pPr>
        <w:autoSpaceDE w:val="0"/>
        <w:autoSpaceDN w:val="0"/>
        <w:adjustRightInd w:val="0"/>
        <w:spacing w:after="30" w:line="276" w:lineRule="auto"/>
        <w:rPr>
          <w:rFonts w:asciiTheme="majorHAnsi" w:hAnsiTheme="majorHAnsi" w:cstheme="majorHAnsi"/>
          <w:sz w:val="24"/>
          <w:szCs w:val="24"/>
        </w:rPr>
      </w:pPr>
      <w:r w:rsidRPr="00CE7858">
        <w:rPr>
          <w:rFonts w:asciiTheme="majorHAnsi" w:hAnsiTheme="majorHAnsi" w:cstheme="majorHAnsi"/>
          <w:color w:val="000000" w:themeColor="text1"/>
          <w:sz w:val="24"/>
          <w:szCs w:val="24"/>
        </w:rPr>
        <w:t xml:space="preserve">When comparing pie charts, without a total, we can only compare the </w:t>
      </w:r>
      <w:r w:rsidRPr="00CE7858">
        <w:rPr>
          <w:rFonts w:asciiTheme="majorHAnsi" w:hAnsiTheme="majorHAnsi" w:cstheme="majorHAnsi"/>
          <w:b/>
          <w:i/>
          <w:color w:val="000000" w:themeColor="text1"/>
          <w:sz w:val="24"/>
          <w:szCs w:val="24"/>
        </w:rPr>
        <w:t>proportion</w:t>
      </w:r>
      <w:r w:rsidRPr="00CE7858">
        <w:rPr>
          <w:rFonts w:asciiTheme="majorHAnsi" w:hAnsiTheme="majorHAnsi" w:cstheme="majorHAnsi"/>
          <w:color w:val="000000" w:themeColor="text1"/>
          <w:sz w:val="24"/>
          <w:szCs w:val="24"/>
        </w:rPr>
        <w:t xml:space="preserve"> of each category</w:t>
      </w:r>
    </w:p>
    <w:p w14:paraId="359E4E30"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152A44CF"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Comparative pie charts are used to show 2 or more sets of data and allow us to compare totals without values. </w:t>
      </w:r>
    </w:p>
    <w:p w14:paraId="119E639D"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 xml:space="preserve">To do this accurately you must ensure that the </w:t>
      </w:r>
      <w:r w:rsidRPr="00CE7858">
        <w:rPr>
          <w:rFonts w:asciiTheme="majorHAnsi" w:hAnsiTheme="majorHAnsi" w:cstheme="majorHAnsi"/>
          <w:b/>
          <w:bCs/>
          <w:i/>
          <w:iCs/>
          <w:color w:val="000000" w:themeColor="text1"/>
          <w:sz w:val="24"/>
          <w:szCs w:val="24"/>
        </w:rPr>
        <w:t>areas</w:t>
      </w:r>
      <w:r w:rsidRPr="00CE7858">
        <w:rPr>
          <w:rFonts w:asciiTheme="majorHAnsi" w:hAnsiTheme="majorHAnsi" w:cstheme="majorHAnsi"/>
          <w:color w:val="000000" w:themeColor="text1"/>
          <w:sz w:val="24"/>
          <w:szCs w:val="24"/>
        </w:rPr>
        <w:t xml:space="preserve"> of the circles are in the same proportion as the totals displayed on each chart</w:t>
      </w:r>
    </w:p>
    <w:p w14:paraId="04602A2C"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783E8CEF"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rPr>
      </w:pPr>
      <w:r w:rsidRPr="00CE7858">
        <w:rPr>
          <w:rFonts w:asciiTheme="majorHAnsi" w:hAnsiTheme="majorHAnsi" w:cstheme="majorHAnsi"/>
          <w:b/>
          <w:color w:val="000000" w:themeColor="text1"/>
          <w:sz w:val="24"/>
          <w:szCs w:val="24"/>
        </w:rPr>
        <w:t>The larger the area of the pie chart / segment, the large the frequency of the pie chart / segment</w:t>
      </w:r>
    </w:p>
    <w:p w14:paraId="12B19A73"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p>
    <w:p w14:paraId="427ED75D"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vertAlign w:val="superscript"/>
        </w:rPr>
      </w:pPr>
      <w:r w:rsidRPr="00CE7858">
        <w:rPr>
          <w:rFonts w:asciiTheme="majorHAnsi" w:hAnsiTheme="majorHAnsi" w:cstheme="majorHAnsi"/>
          <w:color w:val="000000" w:themeColor="text1"/>
          <w:sz w:val="24"/>
          <w:szCs w:val="24"/>
        </w:rPr>
        <w:t xml:space="preserve">Area of a Circle: </w:t>
      </w:r>
      <w:r w:rsidRPr="00CE7858">
        <w:rPr>
          <w:rFonts w:asciiTheme="majorHAnsi" w:hAnsiTheme="majorHAnsi" w:cstheme="majorHAnsi"/>
          <w:b/>
          <w:color w:val="000000" w:themeColor="text1"/>
          <w:sz w:val="24"/>
          <w:szCs w:val="24"/>
        </w:rPr>
        <w:t>πr</w:t>
      </w:r>
      <w:r w:rsidRPr="00CE7858">
        <w:rPr>
          <w:rFonts w:asciiTheme="majorHAnsi" w:hAnsiTheme="majorHAnsi" w:cstheme="majorHAnsi"/>
          <w:b/>
          <w:color w:val="000000" w:themeColor="text1"/>
          <w:sz w:val="24"/>
          <w:szCs w:val="24"/>
          <w:vertAlign w:val="superscript"/>
        </w:rPr>
        <w:t>2</w:t>
      </w:r>
    </w:p>
    <w:p w14:paraId="1718DD5C" w14:textId="77777777" w:rsidR="006C380C" w:rsidRPr="00CE7858" w:rsidRDefault="006C380C" w:rsidP="006C380C">
      <w:pPr>
        <w:autoSpaceDE w:val="0"/>
        <w:autoSpaceDN w:val="0"/>
        <w:adjustRightInd w:val="0"/>
        <w:spacing w:after="20" w:line="240" w:lineRule="auto"/>
        <w:rPr>
          <w:rFonts w:asciiTheme="majorHAnsi" w:hAnsiTheme="majorHAnsi" w:cstheme="majorHAnsi"/>
          <w:b/>
          <w:color w:val="000000" w:themeColor="text1"/>
          <w:sz w:val="24"/>
          <w:szCs w:val="24"/>
          <w:vertAlign w:val="superscript"/>
        </w:rPr>
      </w:pPr>
    </w:p>
    <w:p w14:paraId="2FF0CC58"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Area of comparative pie charts method:</w:t>
      </w:r>
    </w:p>
    <w:p w14:paraId="43DC0F1B" w14:textId="77777777" w:rsidR="006C380C" w:rsidRPr="00CE7858" w:rsidRDefault="006C380C" w:rsidP="00364E80">
      <w:pPr>
        <w:pStyle w:val="ListParagraph"/>
        <w:numPr>
          <w:ilvl w:val="0"/>
          <w:numId w:val="76"/>
        </w:numPr>
        <w:autoSpaceDE w:val="0"/>
        <w:autoSpaceDN w:val="0"/>
        <w:adjustRightInd w:val="0"/>
        <w:spacing w:after="20" w:line="240" w:lineRule="auto"/>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Calculate the area of pie chart (a)</w:t>
      </w:r>
    </w:p>
    <w:p w14:paraId="6C3C4F0E"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Work out the proportion difference between the frequency total of pie chart (a) &amp; (b)</w:t>
      </w:r>
    </w:p>
    <w:p w14:paraId="60B1BA87"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color w:val="000000" w:themeColor="text1"/>
          <w:sz w:val="24"/>
          <w:szCs w:val="24"/>
        </w:rPr>
      </w:pPr>
      <w:r w:rsidRPr="00CE7858">
        <w:rPr>
          <w:rFonts w:asciiTheme="majorHAnsi" w:hAnsiTheme="majorHAnsi" w:cstheme="majorHAnsi"/>
          <w:color w:val="000000" w:themeColor="text1"/>
          <w:sz w:val="24"/>
          <w:szCs w:val="24"/>
        </w:rPr>
        <w:t>Multiply the area of pie chart (a) by the proportion difference to give you the area of pie chart (b)</w:t>
      </w:r>
    </w:p>
    <w:p w14:paraId="1D4DC35B" w14:textId="77777777" w:rsidR="006C380C" w:rsidRPr="00CE7858" w:rsidRDefault="006C380C" w:rsidP="00364E80">
      <w:pPr>
        <w:pStyle w:val="ListParagraph"/>
        <w:numPr>
          <w:ilvl w:val="0"/>
          <w:numId w:val="76"/>
        </w:numPr>
        <w:autoSpaceDE w:val="0"/>
        <w:autoSpaceDN w:val="0"/>
        <w:adjustRightInd w:val="0"/>
        <w:spacing w:after="20" w:line="240" w:lineRule="auto"/>
        <w:ind w:left="709"/>
        <w:rPr>
          <w:rFonts w:asciiTheme="majorHAnsi" w:hAnsiTheme="majorHAnsi" w:cstheme="majorHAnsi"/>
          <w:b/>
          <w:i/>
          <w:color w:val="7F7F7F" w:themeColor="text1" w:themeTint="80"/>
          <w:sz w:val="24"/>
          <w:szCs w:val="24"/>
        </w:rPr>
      </w:pPr>
      <w:r w:rsidRPr="00CE7858">
        <w:rPr>
          <w:rFonts w:asciiTheme="majorHAnsi" w:hAnsiTheme="majorHAnsi" w:cstheme="majorHAnsi"/>
          <w:i/>
          <w:color w:val="7F7F7F" w:themeColor="text1" w:themeTint="80"/>
          <w:sz w:val="24"/>
          <w:szCs w:val="24"/>
        </w:rPr>
        <w:t>You may then want to work backwards using the formula for the area of a circle to find the radius of pie chart (b)</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7B526E2" w14:textId="77777777" w:rsidTr="00E5448D">
        <w:tc>
          <w:tcPr>
            <w:tcW w:w="10466" w:type="dxa"/>
            <w:gridSpan w:val="2"/>
          </w:tcPr>
          <w:p w14:paraId="067AFFD4" w14:textId="30820770" w:rsidR="006C380C" w:rsidRPr="00873098" w:rsidRDefault="006C380C" w:rsidP="00E5448D">
            <w:pPr>
              <w:tabs>
                <w:tab w:val="left" w:pos="2618"/>
              </w:tabs>
              <w:jc w:val="right"/>
              <w:rPr>
                <w:rFonts w:asciiTheme="majorHAnsi" w:hAnsiTheme="majorHAnsi" w:cstheme="majorHAnsi"/>
                <w:b/>
                <w:sz w:val="32"/>
                <w:szCs w:val="32"/>
              </w:rPr>
            </w:pPr>
            <w:r>
              <w:lastRenderedPageBreak/>
              <w:br w:type="page"/>
            </w:r>
            <w:r w:rsidRPr="00873098">
              <w:rPr>
                <w:rFonts w:asciiTheme="majorHAnsi" w:hAnsiTheme="majorHAnsi" w:cstheme="majorHAnsi"/>
                <w:b/>
                <w:sz w:val="32"/>
                <w:szCs w:val="32"/>
              </w:rPr>
              <w:t>______ / ______ / ______</w:t>
            </w:r>
          </w:p>
        </w:tc>
      </w:tr>
      <w:tr w:rsidR="006C380C" w:rsidRPr="00873098" w14:paraId="3B24082F" w14:textId="77777777" w:rsidTr="00E5448D">
        <w:tc>
          <w:tcPr>
            <w:tcW w:w="10466" w:type="dxa"/>
            <w:gridSpan w:val="2"/>
          </w:tcPr>
          <w:p w14:paraId="3BA16ECA"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Frequency Polygons </w:t>
            </w:r>
          </w:p>
        </w:tc>
      </w:tr>
      <w:tr w:rsidR="006C380C" w:rsidRPr="00873098" w14:paraId="3BDC66F2" w14:textId="77777777" w:rsidTr="00E5448D">
        <w:tc>
          <w:tcPr>
            <w:tcW w:w="2975" w:type="dxa"/>
          </w:tcPr>
          <w:p w14:paraId="705AD3E1"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2592" behindDoc="0" locked="0" layoutInCell="1" allowOverlap="1" wp14:anchorId="50849965" wp14:editId="09FD9A87">
                  <wp:simplePos x="0" y="0"/>
                  <wp:positionH relativeFrom="margin">
                    <wp:posOffset>-10795</wp:posOffset>
                  </wp:positionH>
                  <wp:positionV relativeFrom="paragraph">
                    <wp:posOffset>73025</wp:posOffset>
                  </wp:positionV>
                  <wp:extent cx="1771578" cy="685800"/>
                  <wp:effectExtent l="0" t="0" r="635" b="0"/>
                  <wp:wrapNone/>
                  <wp:docPr id="31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7F52A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1A92AA82"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07A40EE7"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5D964812" w14:textId="77777777" w:rsidTr="00E5448D">
        <w:tc>
          <w:tcPr>
            <w:tcW w:w="2975" w:type="dxa"/>
          </w:tcPr>
          <w:p w14:paraId="11662024"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11680" behindDoc="0" locked="0" layoutInCell="1" allowOverlap="1" wp14:anchorId="611DD08F" wp14:editId="4FD6DB89">
                  <wp:simplePos x="0" y="0"/>
                  <wp:positionH relativeFrom="margin">
                    <wp:posOffset>141605</wp:posOffset>
                  </wp:positionH>
                  <wp:positionV relativeFrom="paragraph">
                    <wp:posOffset>99695</wp:posOffset>
                  </wp:positionV>
                  <wp:extent cx="1499870" cy="594360"/>
                  <wp:effectExtent l="0" t="0" r="5080" b="0"/>
                  <wp:wrapNone/>
                  <wp:docPr id="318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5EBD0D5"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2B7475C"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1C394EF2" w14:textId="77777777" w:rsidR="006C380C" w:rsidRPr="00DF389D"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plot a frequency polygon and use them to compare data sets?</w:t>
            </w:r>
          </w:p>
        </w:tc>
      </w:tr>
    </w:tbl>
    <w:p w14:paraId="6957B02E"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282C5F">
        <w:rPr>
          <w:rFonts w:asciiTheme="majorHAnsi" w:hAnsiTheme="majorHAnsi" w:cstheme="majorHAnsi"/>
          <w:b/>
          <w:noProof/>
          <w:sz w:val="24"/>
          <w:szCs w:val="24"/>
          <w:u w:val="single"/>
        </w:rPr>
        <w:drawing>
          <wp:anchor distT="0" distB="0" distL="114300" distR="114300" simplePos="0" relativeHeight="251842048" behindDoc="0" locked="0" layoutInCell="1" allowOverlap="1" wp14:anchorId="00B0EB98" wp14:editId="1E4ACB03">
            <wp:simplePos x="0" y="0"/>
            <wp:positionH relativeFrom="column">
              <wp:posOffset>1402080</wp:posOffset>
            </wp:positionH>
            <wp:positionV relativeFrom="paragraph">
              <wp:posOffset>-2162175</wp:posOffset>
            </wp:positionV>
            <wp:extent cx="818515" cy="719455"/>
            <wp:effectExtent l="0" t="0" r="635" b="4445"/>
            <wp:wrapNone/>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cstate="print">
                      <a:extLst>
                        <a:ext uri="{28A0092B-C50C-407E-A947-70E740481C1C}">
                          <a14:useLocalDpi xmlns:a14="http://schemas.microsoft.com/office/drawing/2010/main" val="0"/>
                        </a:ext>
                      </a:extLst>
                    </a:blip>
                    <a:srcRect l="11237" t="5732" r="10797" b="25703"/>
                    <a:stretch/>
                  </pic:blipFill>
                  <pic:spPr bwMode="auto">
                    <a:xfrm>
                      <a:off x="0" y="0"/>
                      <a:ext cx="818515"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838"/>
        <w:gridCol w:w="8505"/>
      </w:tblGrid>
      <w:tr w:rsidR="006C380C" w:rsidRPr="00726995" w14:paraId="6910FE23" w14:textId="77777777" w:rsidTr="00E5448D">
        <w:tc>
          <w:tcPr>
            <w:tcW w:w="1838" w:type="dxa"/>
            <w:shd w:val="clear" w:color="auto" w:fill="E4C9FF"/>
          </w:tcPr>
          <w:p w14:paraId="640EC627"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8505" w:type="dxa"/>
            <w:shd w:val="clear" w:color="auto" w:fill="E4C9FF"/>
          </w:tcPr>
          <w:p w14:paraId="25D4A029"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4DCD6D11" w14:textId="77777777" w:rsidTr="00E5448D">
        <w:tc>
          <w:tcPr>
            <w:tcW w:w="1838" w:type="dxa"/>
            <w:vAlign w:val="center"/>
          </w:tcPr>
          <w:p w14:paraId="4BF27C3A"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8505" w:type="dxa"/>
          </w:tcPr>
          <w:p w14:paraId="30948C0C"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7AE1456A" w14:textId="77777777" w:rsidTr="00E5448D">
        <w:tc>
          <w:tcPr>
            <w:tcW w:w="1838" w:type="dxa"/>
            <w:vAlign w:val="center"/>
          </w:tcPr>
          <w:p w14:paraId="5CDE14AB"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Polygon</w:t>
            </w:r>
          </w:p>
        </w:tc>
        <w:tc>
          <w:tcPr>
            <w:tcW w:w="8505" w:type="dxa"/>
          </w:tcPr>
          <w:p w14:paraId="4ECBC8C0" w14:textId="77777777" w:rsidR="006C380C" w:rsidRPr="002D3AB0" w:rsidRDefault="006C380C" w:rsidP="00E5448D">
            <w:pPr>
              <w:spacing w:before="120" w:after="120" w:line="240" w:lineRule="auto"/>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r w:rsidR="006C380C" w:rsidRPr="00726995" w14:paraId="72546389" w14:textId="77777777" w:rsidTr="00E5448D">
        <w:tc>
          <w:tcPr>
            <w:tcW w:w="1838" w:type="dxa"/>
            <w:vAlign w:val="center"/>
          </w:tcPr>
          <w:p w14:paraId="2F30E147"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8505" w:type="dxa"/>
          </w:tcPr>
          <w:p w14:paraId="013F3EAF" w14:textId="77777777" w:rsidR="006C380C" w:rsidRPr="002D3AB0" w:rsidRDefault="006C380C" w:rsidP="00E5448D">
            <w:pPr>
              <w:spacing w:before="120" w:after="120" w:line="240" w:lineRule="auto"/>
              <w:rPr>
                <w:rFonts w:asciiTheme="majorHAnsi" w:hAnsiTheme="majorHAnsi" w:cstheme="majorHAnsi"/>
                <w:color w:val="202124"/>
                <w:sz w:val="24"/>
                <w:szCs w:val="24"/>
                <w:shd w:val="clear" w:color="auto" w:fill="FFFFFF"/>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bl>
    <w:p w14:paraId="2A7B862B" w14:textId="77777777" w:rsidR="006C380C" w:rsidRPr="00E5448D" w:rsidRDefault="006C380C" w:rsidP="006C380C">
      <w:pPr>
        <w:spacing w:before="120" w:after="120" w:line="240" w:lineRule="auto"/>
        <w:rPr>
          <w:rFonts w:asciiTheme="majorHAnsi" w:hAnsiTheme="majorHAnsi" w:cstheme="majorHAnsi"/>
          <w:b/>
          <w:sz w:val="4"/>
          <w:szCs w:val="4"/>
          <w:u w:val="single"/>
        </w:rPr>
      </w:pPr>
    </w:p>
    <w:p w14:paraId="5FD6E753"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527554D6"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 xml:space="preserve">A frequency polygon is a statistical diagram for </w:t>
      </w:r>
      <w:r w:rsidRPr="00CE7858">
        <w:rPr>
          <w:rFonts w:asciiTheme="majorHAnsi" w:hAnsiTheme="majorHAnsi" w:cstheme="majorHAnsi"/>
          <w:b/>
          <w:bCs/>
          <w:i/>
          <w:noProof/>
          <w:color w:val="000000" w:themeColor="text1"/>
          <w:sz w:val="24"/>
          <w:szCs w:val="24"/>
          <w:lang w:eastAsia="en-GB"/>
        </w:rPr>
        <w:t>continuous</w:t>
      </w:r>
      <w:r w:rsidRPr="00CE7858">
        <w:rPr>
          <w:rFonts w:asciiTheme="majorHAnsi" w:hAnsiTheme="majorHAnsi" w:cstheme="majorHAnsi"/>
          <w:bCs/>
          <w:noProof/>
          <w:color w:val="000000" w:themeColor="text1"/>
          <w:sz w:val="24"/>
          <w:szCs w:val="24"/>
          <w:lang w:eastAsia="en-GB"/>
        </w:rPr>
        <w:t xml:space="preserve"> data.</w:t>
      </w:r>
    </w:p>
    <w:p w14:paraId="7A446EF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The x axis represents the continuous variable and the y axis represents the frequency.</w:t>
      </w:r>
    </w:p>
    <w:p w14:paraId="2E6279D6" w14:textId="77777777" w:rsidR="006C380C" w:rsidRPr="00E5448D" w:rsidRDefault="006C380C" w:rsidP="006C380C">
      <w:pPr>
        <w:spacing w:after="0" w:line="240" w:lineRule="auto"/>
        <w:rPr>
          <w:rFonts w:asciiTheme="majorHAnsi" w:hAnsiTheme="majorHAnsi" w:cstheme="majorHAnsi"/>
          <w:bCs/>
          <w:noProof/>
          <w:color w:val="000000" w:themeColor="text1"/>
          <w:sz w:val="4"/>
          <w:szCs w:val="4"/>
          <w:lang w:eastAsia="en-GB"/>
        </w:rPr>
      </w:pPr>
    </w:p>
    <w:p w14:paraId="12E8DAE4"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To plot a frequency ploygon you should:</w:t>
      </w:r>
    </w:p>
    <w:p w14:paraId="0A220FA2" w14:textId="77777777" w:rsidR="006C380C" w:rsidRPr="00CE7858" w:rsidRDefault="006C380C" w:rsidP="00364E80">
      <w:pPr>
        <w:pStyle w:val="ListParagraph"/>
        <w:numPr>
          <w:ilvl w:val="0"/>
          <w:numId w:val="73"/>
        </w:num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Find the midpoint of each class</w:t>
      </w:r>
    </w:p>
    <w:p w14:paraId="57BE732C" w14:textId="77777777" w:rsidR="006C380C" w:rsidRPr="00CE7858" w:rsidRDefault="006C380C" w:rsidP="00364E80">
      <w:pPr>
        <w:pStyle w:val="ListParagraph"/>
        <w:numPr>
          <w:ilvl w:val="0"/>
          <w:numId w:val="73"/>
        </w:num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Plot the midpoint again the frequency</w:t>
      </w:r>
    </w:p>
    <w:p w14:paraId="4055371A" w14:textId="77777777" w:rsidR="006C380C" w:rsidRPr="00CE7858" w:rsidRDefault="006C380C" w:rsidP="00364E80">
      <w:pPr>
        <w:pStyle w:val="ListParagraph"/>
        <w:numPr>
          <w:ilvl w:val="0"/>
          <w:numId w:val="73"/>
        </w:numPr>
        <w:spacing w:after="0" w:line="240" w:lineRule="auto"/>
        <w:ind w:left="709"/>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Join up the points with straight lines</w:t>
      </w:r>
    </w:p>
    <w:p w14:paraId="202FAB4D" w14:textId="77777777" w:rsidR="006C380C" w:rsidRPr="00E5448D" w:rsidRDefault="006C380C" w:rsidP="006C380C">
      <w:pPr>
        <w:spacing w:after="0" w:line="240" w:lineRule="auto"/>
        <w:rPr>
          <w:rFonts w:asciiTheme="majorHAnsi" w:hAnsiTheme="majorHAnsi" w:cstheme="majorHAnsi"/>
          <w:bCs/>
          <w:i/>
          <w:noProof/>
          <w:color w:val="000000" w:themeColor="text1"/>
          <w:sz w:val="4"/>
          <w:szCs w:val="4"/>
          <w:lang w:eastAsia="en-GB"/>
        </w:rPr>
      </w:pPr>
    </w:p>
    <w:p w14:paraId="5FCB6E0E" w14:textId="77777777" w:rsidR="006C380C" w:rsidRPr="00CE7858" w:rsidRDefault="006C380C" w:rsidP="006C380C">
      <w:p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It is sometimes introduced as drawing a histogram with equal class widths, then marking the midpoint of the top of each bar and joing them with a straight line but you must remember to rub out the histogram afterwards</w:t>
      </w:r>
    </w:p>
    <w:p w14:paraId="1A49FB0F" w14:textId="77777777" w:rsidR="006C380C" w:rsidRPr="00E5448D" w:rsidRDefault="006C380C" w:rsidP="006C380C">
      <w:pPr>
        <w:spacing w:after="0" w:line="240" w:lineRule="auto"/>
        <w:rPr>
          <w:rFonts w:asciiTheme="majorHAnsi" w:hAnsiTheme="majorHAnsi" w:cstheme="majorHAnsi"/>
          <w:bCs/>
          <w:i/>
          <w:noProof/>
          <w:color w:val="000000" w:themeColor="text1"/>
          <w:sz w:val="4"/>
          <w:szCs w:val="4"/>
          <w:lang w:eastAsia="en-GB"/>
        </w:rPr>
      </w:pPr>
    </w:p>
    <w:p w14:paraId="23313E7A"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2 or more frequency polygons can be plotted on one graph with a key to distinguish between them. This allows for eacy compasrions between sets of continuous data</w:t>
      </w:r>
    </w:p>
    <w:p w14:paraId="3336817F"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p>
    <w:p w14:paraId="4D12C14C"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When comparing data from two or more frequency polygons we should always try to comment on:</w:t>
      </w:r>
    </w:p>
    <w:p w14:paraId="638E6A7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Spread:</w:t>
      </w:r>
      <w:r w:rsidRPr="00CE7858">
        <w:rPr>
          <w:rFonts w:asciiTheme="majorHAnsi" w:hAnsiTheme="majorHAnsi" w:cstheme="majorHAnsi"/>
          <w:bCs/>
          <w:noProof/>
          <w:color w:val="000000" w:themeColor="text1"/>
          <w:sz w:val="24"/>
          <w:szCs w:val="24"/>
          <w:lang w:eastAsia="en-GB"/>
        </w:rPr>
        <w:t xml:space="preserve"> Identify which polygon has the largest range of data </w:t>
      </w:r>
    </w:p>
    <w:p w14:paraId="6997E3C5" w14:textId="77777777" w:rsidR="006C380C" w:rsidRPr="00CE7858" w:rsidRDefault="006C380C" w:rsidP="00364E80">
      <w:pPr>
        <w:pStyle w:val="ListParagraph"/>
        <w:numPr>
          <w:ilvl w:val="0"/>
          <w:numId w:val="75"/>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To caluclate the range you work out the difference between where the graph starts and ends</w:t>
      </w:r>
    </w:p>
    <w:p w14:paraId="0309FCC6"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Average:</w:t>
      </w:r>
      <w:r w:rsidRPr="00CE7858">
        <w:rPr>
          <w:rFonts w:asciiTheme="majorHAnsi" w:hAnsiTheme="majorHAnsi" w:cstheme="majorHAnsi"/>
          <w:bCs/>
          <w:noProof/>
          <w:color w:val="000000" w:themeColor="text1"/>
          <w:sz w:val="24"/>
          <w:szCs w:val="24"/>
          <w:lang w:eastAsia="en-GB"/>
        </w:rPr>
        <w:t xml:space="preserve"> Identify which polygon has the largest median</w:t>
      </w:r>
    </w:p>
    <w:p w14:paraId="3132E33D" w14:textId="77777777" w:rsidR="006C380C" w:rsidRPr="00CE7858" w:rsidRDefault="006C380C" w:rsidP="00364E80">
      <w:pPr>
        <w:pStyle w:val="ListParagraph"/>
        <w:numPr>
          <w:ilvl w:val="0"/>
          <w:numId w:val="74"/>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 xml:space="preserve">The </w:t>
      </w:r>
      <w:r w:rsidRPr="00CE7858">
        <w:rPr>
          <w:rFonts w:asciiTheme="majorHAnsi" w:hAnsiTheme="majorHAnsi" w:cstheme="majorHAnsi"/>
          <w:b/>
          <w:bCs/>
          <w:i/>
          <w:noProof/>
          <w:color w:val="000000" w:themeColor="text1"/>
          <w:sz w:val="24"/>
          <w:szCs w:val="24"/>
          <w:lang w:eastAsia="en-GB"/>
        </w:rPr>
        <w:t>mode</w:t>
      </w:r>
      <w:r w:rsidRPr="00CE7858">
        <w:rPr>
          <w:rFonts w:asciiTheme="majorHAnsi" w:hAnsiTheme="majorHAnsi" w:cstheme="majorHAnsi"/>
          <w:bCs/>
          <w:i/>
          <w:noProof/>
          <w:color w:val="000000" w:themeColor="text1"/>
          <w:sz w:val="24"/>
          <w:szCs w:val="24"/>
          <w:lang w:eastAsia="en-GB"/>
        </w:rPr>
        <w:t xml:space="preserve"> on a frequency polygon is the peak of the graph</w:t>
      </w:r>
    </w:p>
    <w:p w14:paraId="0844748E"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 xml:space="preserve">Skew: </w:t>
      </w:r>
      <w:r w:rsidRPr="00CE7858">
        <w:rPr>
          <w:rFonts w:asciiTheme="majorHAnsi" w:hAnsiTheme="majorHAnsi" w:cstheme="majorHAnsi"/>
          <w:bCs/>
          <w:noProof/>
          <w:color w:val="000000" w:themeColor="text1"/>
          <w:sz w:val="24"/>
          <w:szCs w:val="24"/>
          <w:lang w:eastAsia="en-GB"/>
        </w:rPr>
        <w:t>Identify whether each polygon has a positive or negative skew</w:t>
      </w:r>
    </w:p>
    <w:p w14:paraId="45382A73" w14:textId="77777777" w:rsidR="006C380C" w:rsidRDefault="006C380C" w:rsidP="006C380C">
      <w:pPr>
        <w:spacing w:after="0" w:line="240" w:lineRule="auto"/>
        <w:ind w:left="360"/>
        <w:rPr>
          <w:rFonts w:asciiTheme="majorHAnsi" w:hAnsiTheme="majorHAnsi" w:cstheme="majorHAnsi"/>
          <w:bCs/>
          <w:i/>
          <w:noProof/>
          <w:color w:val="000000" w:themeColor="text1"/>
          <w:sz w:val="24"/>
          <w:szCs w:val="24"/>
          <w:lang w:eastAsia="en-GB"/>
        </w:rPr>
        <w:sectPr w:rsidR="006C380C"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16C166D4"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Positive skew</w:t>
      </w:r>
      <w:r w:rsidRPr="006E3B9D">
        <w:rPr>
          <w:rFonts w:asciiTheme="majorHAnsi" w:hAnsiTheme="majorHAnsi" w:cstheme="majorHAnsi"/>
          <w:bCs/>
          <w:i/>
          <w:noProof/>
          <w:color w:val="000000" w:themeColor="text1"/>
          <w:sz w:val="24"/>
          <w:szCs w:val="24"/>
          <w:lang w:eastAsia="en-GB"/>
        </w:rPr>
        <w:t xml:space="preserve"> is where the peak</w:t>
      </w:r>
    </w:p>
    <w:p w14:paraId="14929FD2"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start of the graph</w:t>
      </w:r>
    </w:p>
    <w:p w14:paraId="5809F5BB"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Negative skew</w:t>
      </w:r>
      <w:r w:rsidRPr="006E3B9D">
        <w:rPr>
          <w:rFonts w:asciiTheme="majorHAnsi" w:hAnsiTheme="majorHAnsi" w:cstheme="majorHAnsi"/>
          <w:bCs/>
          <w:i/>
          <w:noProof/>
          <w:color w:val="000000" w:themeColor="text1"/>
          <w:sz w:val="24"/>
          <w:szCs w:val="24"/>
          <w:lang w:eastAsia="en-GB"/>
        </w:rPr>
        <w:t xml:space="preserve"> is where the peak </w:t>
      </w:r>
    </w:p>
    <w:p w14:paraId="1124FADA"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end of the graph</w:t>
      </w:r>
    </w:p>
    <w:p w14:paraId="52B83098" w14:textId="77777777" w:rsidR="006C380C" w:rsidRDefault="006C380C" w:rsidP="006C380C">
      <w:pPr>
        <w:spacing w:before="120" w:after="120" w:line="240" w:lineRule="auto"/>
        <w:rPr>
          <w:rFonts w:asciiTheme="majorHAnsi" w:hAnsiTheme="majorHAnsi" w:cstheme="majorHAnsi"/>
          <w:b/>
          <w:sz w:val="24"/>
          <w:szCs w:val="24"/>
          <w:u w:val="single"/>
        </w:rPr>
        <w:sectPr w:rsidR="006C380C" w:rsidSect="006E3B9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7F2D2848"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73120" behindDoc="0" locked="0" layoutInCell="1" allowOverlap="1" wp14:anchorId="365AECB0" wp14:editId="5936DC90">
                <wp:simplePos x="0" y="0"/>
                <wp:positionH relativeFrom="column">
                  <wp:posOffset>5670551</wp:posOffset>
                </wp:positionH>
                <wp:positionV relativeFrom="paragraph">
                  <wp:posOffset>144780</wp:posOffset>
                </wp:positionV>
                <wp:extent cx="63500" cy="419100"/>
                <wp:effectExtent l="0" t="0" r="31750" b="19050"/>
                <wp:wrapNone/>
                <wp:docPr id="66" name="Straight Connector 66"/>
                <wp:cNvGraphicFramePr/>
                <a:graphic xmlns:a="http://schemas.openxmlformats.org/drawingml/2006/main">
                  <a:graphicData uri="http://schemas.microsoft.com/office/word/2010/wordprocessingShape">
                    <wps:wsp>
                      <wps:cNvCnPr/>
                      <wps:spPr>
                        <a:xfrm>
                          <a:off x="0" y="0"/>
                          <a:ext cx="63500" cy="419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56B7F4" id="Straight Connector 66" o:spid="_x0000_s1026" style="position:absolute;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6.5pt,11.4pt" to="451.5pt,4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2096" behindDoc="0" locked="0" layoutInCell="1" allowOverlap="1" wp14:anchorId="28B86086" wp14:editId="445BB0D9">
                <wp:simplePos x="0" y="0"/>
                <wp:positionH relativeFrom="column">
                  <wp:posOffset>5546725</wp:posOffset>
                </wp:positionH>
                <wp:positionV relativeFrom="paragraph">
                  <wp:posOffset>134620</wp:posOffset>
                </wp:positionV>
                <wp:extent cx="123825" cy="190500"/>
                <wp:effectExtent l="0" t="0" r="28575" b="19050"/>
                <wp:wrapNone/>
                <wp:docPr id="65" name="Straight Connector 65"/>
                <wp:cNvGraphicFramePr/>
                <a:graphic xmlns:a="http://schemas.openxmlformats.org/drawingml/2006/main">
                  <a:graphicData uri="http://schemas.microsoft.com/office/word/2010/wordprocessingShape">
                    <wps:wsp>
                      <wps:cNvCnPr/>
                      <wps:spPr>
                        <a:xfrm flipV="1">
                          <a:off x="0" y="0"/>
                          <a:ext cx="123825"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B52DFF" id="Straight Connector 65" o:spid="_x0000_s1026" style="position:absolute;flip:y;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6.75pt,10.6pt" to="446.5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4928" behindDoc="0" locked="0" layoutInCell="1" allowOverlap="1" wp14:anchorId="0C9C4934" wp14:editId="62B11798">
                <wp:simplePos x="0" y="0"/>
                <wp:positionH relativeFrom="column">
                  <wp:posOffset>1825625</wp:posOffset>
                </wp:positionH>
                <wp:positionV relativeFrom="paragraph">
                  <wp:posOffset>163194</wp:posOffset>
                </wp:positionV>
                <wp:extent cx="104775" cy="521335"/>
                <wp:effectExtent l="0" t="0" r="28575" b="31115"/>
                <wp:wrapNone/>
                <wp:docPr id="31836" name="Straight Connector 31836"/>
                <wp:cNvGraphicFramePr/>
                <a:graphic xmlns:a="http://schemas.openxmlformats.org/drawingml/2006/main">
                  <a:graphicData uri="http://schemas.microsoft.com/office/word/2010/wordprocessingShape">
                    <wps:wsp>
                      <wps:cNvCnPr/>
                      <wps:spPr>
                        <a:xfrm>
                          <a:off x="0" y="0"/>
                          <a:ext cx="104775" cy="5213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08F3E8" id="Straight Connector 31836" o:spid="_x0000_s1026" style="position:absolute;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3.75pt,12.85pt" to="152pt,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3904" behindDoc="0" locked="0" layoutInCell="1" allowOverlap="1" wp14:anchorId="3EE31BE7" wp14:editId="29B24629">
                <wp:simplePos x="0" y="0"/>
                <wp:positionH relativeFrom="column">
                  <wp:posOffset>1679575</wp:posOffset>
                </wp:positionH>
                <wp:positionV relativeFrom="paragraph">
                  <wp:posOffset>144779</wp:posOffset>
                </wp:positionV>
                <wp:extent cx="145415" cy="288290"/>
                <wp:effectExtent l="0" t="0" r="26035" b="16510"/>
                <wp:wrapNone/>
                <wp:docPr id="31835" name="Straight Connector 31835"/>
                <wp:cNvGraphicFramePr/>
                <a:graphic xmlns:a="http://schemas.openxmlformats.org/drawingml/2006/main">
                  <a:graphicData uri="http://schemas.microsoft.com/office/word/2010/wordprocessingShape">
                    <wps:wsp>
                      <wps:cNvCnPr/>
                      <wps:spPr>
                        <a:xfrm flipV="1">
                          <a:off x="0" y="0"/>
                          <a:ext cx="145415" cy="2882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8BF07D" id="Straight Connector 31835" o:spid="_x0000_s1026" style="position:absolute;flip:y;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25pt,11.4pt" to="143.7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7760" behindDoc="0" locked="0" layoutInCell="1" allowOverlap="1" wp14:anchorId="373A532F" wp14:editId="53960611">
                <wp:simplePos x="0" y="0"/>
                <wp:positionH relativeFrom="column">
                  <wp:posOffset>1369060</wp:posOffset>
                </wp:positionH>
                <wp:positionV relativeFrom="paragraph">
                  <wp:posOffset>53975</wp:posOffset>
                </wp:positionV>
                <wp:extent cx="0" cy="1045028"/>
                <wp:effectExtent l="0" t="0" r="38100" b="22225"/>
                <wp:wrapNone/>
                <wp:docPr id="31828" name="Straight Connector 31828"/>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2F7860" id="Straight Connector 31828" o:spid="_x0000_s1026" style="position:absolute;z-index:251957760;visibility:visible;mso-wrap-style:square;mso-wrap-distance-left:9pt;mso-wrap-distance-top:0;mso-wrap-distance-right:9pt;mso-wrap-distance-bottom:0;mso-position-horizontal:absolute;mso-position-horizontal-relative:text;mso-position-vertical:absolute;mso-position-vertical-relative:text" from="107.8pt,4.25pt" to="107.8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9808" behindDoc="0" locked="0" layoutInCell="1" allowOverlap="1" wp14:anchorId="3D73ABC4" wp14:editId="19916622">
                <wp:simplePos x="0" y="0"/>
                <wp:positionH relativeFrom="column">
                  <wp:posOffset>4865279</wp:posOffset>
                </wp:positionH>
                <wp:positionV relativeFrom="paragraph">
                  <wp:posOffset>53975</wp:posOffset>
                </wp:positionV>
                <wp:extent cx="0" cy="1045028"/>
                <wp:effectExtent l="0" t="0" r="38100" b="22225"/>
                <wp:wrapNone/>
                <wp:docPr id="31831" name="Straight Connector 31831"/>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107329" id="Straight Connector 31831" o:spid="_x0000_s1026" style="position:absolute;z-index:251959808;visibility:visible;mso-wrap-style:square;mso-wrap-distance-left:9pt;mso-wrap-distance-top:0;mso-wrap-distance-right:9pt;mso-wrap-distance-bottom:0;mso-position-horizontal:absolute;mso-position-horizontal-relative:text;mso-position-vertical:absolute;mso-position-vertical-relative:text" from="383.1pt,4.25pt" to="383.1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" strokecolor="black [3213]" strokeweight=".5pt">
                <v:stroke joinstyle="miter"/>
              </v:line>
            </w:pict>
          </mc:Fallback>
        </mc:AlternateContent>
      </w:r>
    </w:p>
    <w:p w14:paraId="026F5609"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74144" behindDoc="0" locked="0" layoutInCell="1" allowOverlap="1" wp14:anchorId="7A07D75A" wp14:editId="19DD8FF5">
                <wp:simplePos x="0" y="0"/>
                <wp:positionH relativeFrom="column">
                  <wp:posOffset>5730875</wp:posOffset>
                </wp:positionH>
                <wp:positionV relativeFrom="paragraph">
                  <wp:posOffset>301625</wp:posOffset>
                </wp:positionV>
                <wp:extent cx="82550" cy="269875"/>
                <wp:effectExtent l="0" t="0" r="31750" b="34925"/>
                <wp:wrapNone/>
                <wp:docPr id="67" name="Straight Connector 67"/>
                <wp:cNvGraphicFramePr/>
                <a:graphic xmlns:a="http://schemas.openxmlformats.org/drawingml/2006/main">
                  <a:graphicData uri="http://schemas.microsoft.com/office/word/2010/wordprocessingShape">
                    <wps:wsp>
                      <wps:cNvCnPr/>
                      <wps:spPr>
                        <a:xfrm>
                          <a:off x="0" y="0"/>
                          <a:ext cx="82550" cy="269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6CE397" id="Straight Connector 67" o:spid="_x0000_s1026" style="position:absolute;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1.25pt,23.75pt" to="457.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1072" behindDoc="0" locked="0" layoutInCell="1" allowOverlap="1" wp14:anchorId="63E87202" wp14:editId="676AA5EB">
                <wp:simplePos x="0" y="0"/>
                <wp:positionH relativeFrom="column">
                  <wp:posOffset>5410200</wp:posOffset>
                </wp:positionH>
                <wp:positionV relativeFrom="paragraph">
                  <wp:posOffset>50800</wp:posOffset>
                </wp:positionV>
                <wp:extent cx="142875" cy="365125"/>
                <wp:effectExtent l="0" t="0" r="28575" b="15875"/>
                <wp:wrapNone/>
                <wp:docPr id="64" name="Straight Connector 64"/>
                <wp:cNvGraphicFramePr/>
                <a:graphic xmlns:a="http://schemas.openxmlformats.org/drawingml/2006/main">
                  <a:graphicData uri="http://schemas.microsoft.com/office/word/2010/wordprocessingShape">
                    <wps:wsp>
                      <wps:cNvCnPr/>
                      <wps:spPr>
                        <a:xfrm flipV="1">
                          <a:off x="0" y="0"/>
                          <a:ext cx="142875" cy="365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70F0C6" id="Straight Connector 64" o:spid="_x0000_s1026" style="position:absolute;flip:y;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pt,4pt" to="437.2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70048" behindDoc="0" locked="0" layoutInCell="1" allowOverlap="1" wp14:anchorId="016C177E" wp14:editId="2ACDFE90">
                <wp:simplePos x="0" y="0"/>
                <wp:positionH relativeFrom="column">
                  <wp:posOffset>5251450</wp:posOffset>
                </wp:positionH>
                <wp:positionV relativeFrom="paragraph">
                  <wp:posOffset>412750</wp:posOffset>
                </wp:positionV>
                <wp:extent cx="165100" cy="69850"/>
                <wp:effectExtent l="0" t="0" r="25400" b="25400"/>
                <wp:wrapNone/>
                <wp:docPr id="31857" name="Straight Connector 31857"/>
                <wp:cNvGraphicFramePr/>
                <a:graphic xmlns:a="http://schemas.openxmlformats.org/drawingml/2006/main">
                  <a:graphicData uri="http://schemas.microsoft.com/office/word/2010/wordprocessingShape">
                    <wps:wsp>
                      <wps:cNvCnPr/>
                      <wps:spPr>
                        <a:xfrm flipV="1">
                          <a:off x="0" y="0"/>
                          <a:ext cx="165100" cy="698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D38CF0" id="Straight Connector 31857" o:spid="_x0000_s1026" style="position:absolute;flip:y;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5pt,32.5pt" to="426.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9024" behindDoc="0" locked="0" layoutInCell="1" allowOverlap="1" wp14:anchorId="3BABA039" wp14:editId="422E7BBE">
                <wp:simplePos x="0" y="0"/>
                <wp:positionH relativeFrom="column">
                  <wp:posOffset>5114925</wp:posOffset>
                </wp:positionH>
                <wp:positionV relativeFrom="paragraph">
                  <wp:posOffset>476250</wp:posOffset>
                </wp:positionV>
                <wp:extent cx="142875" cy="127000"/>
                <wp:effectExtent l="0" t="0" r="28575" b="25400"/>
                <wp:wrapNone/>
                <wp:docPr id="31841" name="Straight Connector 31841"/>
                <wp:cNvGraphicFramePr/>
                <a:graphic xmlns:a="http://schemas.openxmlformats.org/drawingml/2006/main">
                  <a:graphicData uri="http://schemas.microsoft.com/office/word/2010/wordprocessingShape">
                    <wps:wsp>
                      <wps:cNvCnPr/>
                      <wps:spPr>
                        <a:xfrm flipV="1">
                          <a:off x="0" y="0"/>
                          <a:ext cx="142875" cy="127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A93174" id="Straight Connector 31841" o:spid="_x0000_s1026" style="position:absolute;flip:y;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75pt,37.5pt" to="414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8000" behindDoc="0" locked="0" layoutInCell="1" allowOverlap="1" wp14:anchorId="0C4DFFB1" wp14:editId="2756F0B6">
                <wp:simplePos x="0" y="0"/>
                <wp:positionH relativeFrom="column">
                  <wp:posOffset>4953000</wp:posOffset>
                </wp:positionH>
                <wp:positionV relativeFrom="paragraph">
                  <wp:posOffset>603249</wp:posOffset>
                </wp:positionV>
                <wp:extent cx="161925" cy="60325"/>
                <wp:effectExtent l="0" t="0" r="28575" b="34925"/>
                <wp:wrapNone/>
                <wp:docPr id="31840" name="Straight Connector 31840"/>
                <wp:cNvGraphicFramePr/>
                <a:graphic xmlns:a="http://schemas.openxmlformats.org/drawingml/2006/main">
                  <a:graphicData uri="http://schemas.microsoft.com/office/word/2010/wordprocessingShape">
                    <wps:wsp>
                      <wps:cNvCnPr/>
                      <wps:spPr>
                        <a:xfrm flipV="1">
                          <a:off x="0" y="0"/>
                          <a:ext cx="161925" cy="603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BF50DA" id="Straight Connector 31840" o:spid="_x0000_s1026" style="position:absolute;flip:y;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0pt,47.5pt" to="402.75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6976" behindDoc="0" locked="0" layoutInCell="1" allowOverlap="1" wp14:anchorId="4D5D2D90" wp14:editId="0AA9D70A">
                <wp:simplePos x="0" y="0"/>
                <wp:positionH relativeFrom="column">
                  <wp:posOffset>2094865</wp:posOffset>
                </wp:positionH>
                <wp:positionV relativeFrom="paragraph">
                  <wp:posOffset>508000</wp:posOffset>
                </wp:positionV>
                <wp:extent cx="231775" cy="27940"/>
                <wp:effectExtent l="0" t="0" r="34925" b="29210"/>
                <wp:wrapNone/>
                <wp:docPr id="31838" name="Straight Connector 31838"/>
                <wp:cNvGraphicFramePr/>
                <a:graphic xmlns:a="http://schemas.openxmlformats.org/drawingml/2006/main">
                  <a:graphicData uri="http://schemas.microsoft.com/office/word/2010/wordprocessingShape">
                    <wps:wsp>
                      <wps:cNvCnPr/>
                      <wps:spPr>
                        <a:xfrm>
                          <a:off x="0" y="0"/>
                          <a:ext cx="231775" cy="279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E7147E" id="Straight Connector 31838" o:spid="_x0000_s1026" style="position:absolute;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95pt,40pt" to="183.2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5952" behindDoc="0" locked="0" layoutInCell="1" allowOverlap="1" wp14:anchorId="30AB596D" wp14:editId="38926651">
                <wp:simplePos x="0" y="0"/>
                <wp:positionH relativeFrom="column">
                  <wp:posOffset>1930400</wp:posOffset>
                </wp:positionH>
                <wp:positionV relativeFrom="paragraph">
                  <wp:posOffset>415925</wp:posOffset>
                </wp:positionV>
                <wp:extent cx="165100" cy="92075"/>
                <wp:effectExtent l="0" t="0" r="25400" b="22225"/>
                <wp:wrapNone/>
                <wp:docPr id="31837" name="Straight Connector 31837"/>
                <wp:cNvGraphicFramePr/>
                <a:graphic xmlns:a="http://schemas.openxmlformats.org/drawingml/2006/main">
                  <a:graphicData uri="http://schemas.microsoft.com/office/word/2010/wordprocessingShape">
                    <wps:wsp>
                      <wps:cNvCnPr/>
                      <wps:spPr>
                        <a:xfrm>
                          <a:off x="0" y="0"/>
                          <a:ext cx="165100" cy="920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6328F2" id="Straight Connector 31837" o:spid="_x0000_s1026" style="position:absolute;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pt,32.75pt" to="165pt,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2880" behindDoc="0" locked="0" layoutInCell="1" allowOverlap="1" wp14:anchorId="636C0259" wp14:editId="41A2F0C4">
                <wp:simplePos x="0" y="0"/>
                <wp:positionH relativeFrom="column">
                  <wp:posOffset>1606549</wp:posOffset>
                </wp:positionH>
                <wp:positionV relativeFrom="paragraph">
                  <wp:posOffset>168274</wp:posOffset>
                </wp:positionV>
                <wp:extent cx="73025" cy="367665"/>
                <wp:effectExtent l="0" t="0" r="22225" b="13335"/>
                <wp:wrapNone/>
                <wp:docPr id="31834" name="Straight Connector 31834"/>
                <wp:cNvGraphicFramePr/>
                <a:graphic xmlns:a="http://schemas.openxmlformats.org/drawingml/2006/main">
                  <a:graphicData uri="http://schemas.microsoft.com/office/word/2010/wordprocessingShape">
                    <wps:wsp>
                      <wps:cNvCnPr/>
                      <wps:spPr>
                        <a:xfrm flipV="1">
                          <a:off x="0" y="0"/>
                          <a:ext cx="73025" cy="3676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67004F" id="Straight Connector 31834" o:spid="_x0000_s1026" style="position:absolute;flip:y;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5pt,13.25pt" to="132.2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1856" behindDoc="0" locked="0" layoutInCell="1" allowOverlap="1" wp14:anchorId="22FB6047" wp14:editId="20A94BCD">
                <wp:simplePos x="0" y="0"/>
                <wp:positionH relativeFrom="column">
                  <wp:posOffset>1501774</wp:posOffset>
                </wp:positionH>
                <wp:positionV relativeFrom="paragraph">
                  <wp:posOffset>535939</wp:posOffset>
                </wp:positionV>
                <wp:extent cx="104775" cy="136525"/>
                <wp:effectExtent l="0" t="0" r="28575" b="15875"/>
                <wp:wrapNone/>
                <wp:docPr id="31833" name="Straight Connector 31833"/>
                <wp:cNvGraphicFramePr/>
                <a:graphic xmlns:a="http://schemas.openxmlformats.org/drawingml/2006/main">
                  <a:graphicData uri="http://schemas.microsoft.com/office/word/2010/wordprocessingShape">
                    <wps:wsp>
                      <wps:cNvCnPr/>
                      <wps:spPr>
                        <a:xfrm flipV="1">
                          <a:off x="0" y="0"/>
                          <a:ext cx="104775" cy="136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72F7C2" id="Straight Connector 31833" o:spid="_x0000_s1026" style="position:absolute;flip:y;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25pt,42.2pt" to="126.5pt,5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58784" behindDoc="0" locked="0" layoutInCell="1" allowOverlap="1" wp14:anchorId="19CDC04E" wp14:editId="05573918">
                <wp:simplePos x="0" y="0"/>
                <wp:positionH relativeFrom="column">
                  <wp:posOffset>1227455</wp:posOffset>
                </wp:positionH>
                <wp:positionV relativeFrom="paragraph">
                  <wp:posOffset>749300</wp:posOffset>
                </wp:positionV>
                <wp:extent cx="1143000" cy="0"/>
                <wp:effectExtent l="0" t="0" r="0" b="0"/>
                <wp:wrapNone/>
                <wp:docPr id="31830" name="Straight Connector 31830"/>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4C3407" id="Straight Connector 31830" o:spid="_x0000_s1026" style="position:absolute;flip:x;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65pt,59pt" to="186.6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60832" behindDoc="0" locked="0" layoutInCell="1" allowOverlap="1" wp14:anchorId="7E360F81" wp14:editId="7AFDB422">
                <wp:simplePos x="0" y="0"/>
                <wp:positionH relativeFrom="column">
                  <wp:posOffset>4723674</wp:posOffset>
                </wp:positionH>
                <wp:positionV relativeFrom="paragraph">
                  <wp:posOffset>749300</wp:posOffset>
                </wp:positionV>
                <wp:extent cx="1143000" cy="0"/>
                <wp:effectExtent l="0" t="0" r="0" b="0"/>
                <wp:wrapNone/>
                <wp:docPr id="31832" name="Straight Connector 31832"/>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B83422" id="Straight Connector 31832" o:spid="_x0000_s1026" style="position:absolute;flip:x;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1.95pt,59pt" to="461.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" strokecolor="black [3213]" strokeweight=".5pt">
                <v:stroke joinstyle="miter"/>
              </v:line>
            </w:pict>
          </mc:Fallback>
        </mc:AlternateContent>
      </w: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1025A351" w14:textId="77777777" w:rsidTr="00057A11">
        <w:tc>
          <w:tcPr>
            <w:tcW w:w="10466" w:type="dxa"/>
            <w:gridSpan w:val="2"/>
          </w:tcPr>
          <w:p w14:paraId="39551579"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3A414189" w14:textId="77777777" w:rsidTr="00057A11">
        <w:tc>
          <w:tcPr>
            <w:tcW w:w="10466" w:type="dxa"/>
            <w:gridSpan w:val="2"/>
          </w:tcPr>
          <w:p w14:paraId="0EF72488"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Histograms</w:t>
            </w:r>
          </w:p>
        </w:tc>
      </w:tr>
      <w:tr w:rsidR="006C380C" w:rsidRPr="00873098" w14:paraId="3949963B" w14:textId="77777777" w:rsidTr="00057A11">
        <w:tc>
          <w:tcPr>
            <w:tcW w:w="2975" w:type="dxa"/>
          </w:tcPr>
          <w:p w14:paraId="747BED39"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5664" behindDoc="0" locked="0" layoutInCell="1" allowOverlap="1" wp14:anchorId="4ED102AF" wp14:editId="4360D8E1">
                  <wp:simplePos x="0" y="0"/>
                  <wp:positionH relativeFrom="margin">
                    <wp:posOffset>-10795</wp:posOffset>
                  </wp:positionH>
                  <wp:positionV relativeFrom="paragraph">
                    <wp:posOffset>73025</wp:posOffset>
                  </wp:positionV>
                  <wp:extent cx="1771578" cy="685800"/>
                  <wp:effectExtent l="0" t="0" r="635" b="0"/>
                  <wp:wrapNone/>
                  <wp:docPr id="318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48965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68BCAADF"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28F42559"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66785266" w14:textId="77777777" w:rsidTr="00057A11">
        <w:tc>
          <w:tcPr>
            <w:tcW w:w="2975" w:type="dxa"/>
          </w:tcPr>
          <w:p w14:paraId="57153989"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24640" behindDoc="0" locked="0" layoutInCell="1" allowOverlap="1" wp14:anchorId="756CF964" wp14:editId="70A8605F">
                  <wp:simplePos x="0" y="0"/>
                  <wp:positionH relativeFrom="margin">
                    <wp:posOffset>141605</wp:posOffset>
                  </wp:positionH>
                  <wp:positionV relativeFrom="paragraph">
                    <wp:posOffset>99695</wp:posOffset>
                  </wp:positionV>
                  <wp:extent cx="1499870" cy="594360"/>
                  <wp:effectExtent l="0" t="0" r="5080" b="0"/>
                  <wp:wrapNone/>
                  <wp:docPr id="318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4D3062"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004603DC"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190EC3C0" w14:textId="77777777" w:rsidR="006C380C" w:rsidRPr="00DF389D"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read data from and complete a histogram?</w:t>
            </w:r>
          </w:p>
        </w:tc>
      </w:tr>
    </w:tbl>
    <w:p w14:paraId="30FDFD5C"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063349">
        <w:rPr>
          <w:rFonts w:asciiTheme="majorHAnsi" w:hAnsiTheme="majorHAnsi" w:cstheme="majorHAnsi"/>
          <w:b/>
          <w:noProof/>
          <w:sz w:val="24"/>
          <w:szCs w:val="24"/>
          <w:u w:val="single"/>
        </w:rPr>
        <w:drawing>
          <wp:anchor distT="0" distB="0" distL="114300" distR="114300" simplePos="0" relativeHeight="251840000" behindDoc="0" locked="0" layoutInCell="1" allowOverlap="1" wp14:anchorId="0685FDD9" wp14:editId="5D681F82">
            <wp:simplePos x="0" y="0"/>
            <wp:positionH relativeFrom="column">
              <wp:posOffset>1402080</wp:posOffset>
            </wp:positionH>
            <wp:positionV relativeFrom="paragraph">
              <wp:posOffset>-2146935</wp:posOffset>
            </wp:positionV>
            <wp:extent cx="760730" cy="719455"/>
            <wp:effectExtent l="0" t="0" r="1270" b="4445"/>
            <wp:wrapNone/>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cstate="print">
                      <a:extLst>
                        <a:ext uri="{28A0092B-C50C-407E-A947-70E740481C1C}">
                          <a14:useLocalDpi xmlns:a14="http://schemas.microsoft.com/office/drawing/2010/main" val="0"/>
                        </a:ext>
                      </a:extLst>
                    </a:blip>
                    <a:srcRect l="11466" t="1605" r="12173" b="26162"/>
                    <a:stretch/>
                  </pic:blipFill>
                  <pic:spPr bwMode="auto">
                    <a:xfrm>
                      <a:off x="0" y="0"/>
                      <a:ext cx="760730" cy="7194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7948371A" w14:textId="77777777" w:rsidTr="00E5448D">
        <w:tc>
          <w:tcPr>
            <w:tcW w:w="2547" w:type="dxa"/>
            <w:shd w:val="clear" w:color="auto" w:fill="E4C9FF"/>
          </w:tcPr>
          <w:p w14:paraId="1AED8A77"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5E5BB1E"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4D3BBD47" w14:textId="77777777" w:rsidTr="00E5448D">
        <w:tc>
          <w:tcPr>
            <w:tcW w:w="2547" w:type="dxa"/>
            <w:vAlign w:val="center"/>
          </w:tcPr>
          <w:p w14:paraId="6276CC0A"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7796" w:type="dxa"/>
          </w:tcPr>
          <w:p w14:paraId="027E958C"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66D06FB5" w14:textId="77777777" w:rsidTr="00E5448D">
        <w:tc>
          <w:tcPr>
            <w:tcW w:w="2547" w:type="dxa"/>
            <w:vAlign w:val="center"/>
          </w:tcPr>
          <w:p w14:paraId="07D92716"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Frequency Density</w:t>
            </w:r>
          </w:p>
        </w:tc>
        <w:tc>
          <w:tcPr>
            <w:tcW w:w="7796" w:type="dxa"/>
          </w:tcPr>
          <w:p w14:paraId="30BD3CC0"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Fonts w:asciiTheme="majorHAnsi" w:hAnsiTheme="majorHAnsi" w:cstheme="majorHAnsi"/>
                <w:color w:val="202124"/>
                <w:sz w:val="24"/>
                <w:szCs w:val="24"/>
                <w:shd w:val="clear" w:color="auto" w:fill="FFFFFF"/>
              </w:rPr>
              <w:t>Frequency density is </w:t>
            </w:r>
            <w:r w:rsidRPr="00C945EE">
              <w:rPr>
                <w:rFonts w:asciiTheme="majorHAnsi" w:hAnsiTheme="majorHAnsi" w:cstheme="majorHAnsi"/>
                <w:bCs/>
                <w:color w:val="202124"/>
                <w:sz w:val="24"/>
                <w:szCs w:val="24"/>
                <w:shd w:val="clear" w:color="auto" w:fill="FFFFFF"/>
              </w:rPr>
              <w:t>the frequency per unit for the data in each class</w:t>
            </w:r>
          </w:p>
        </w:tc>
      </w:tr>
      <w:tr w:rsidR="006C380C" w:rsidRPr="00726995" w14:paraId="232788B4" w14:textId="77777777" w:rsidTr="00E5448D">
        <w:tc>
          <w:tcPr>
            <w:tcW w:w="2547" w:type="dxa"/>
            <w:vAlign w:val="center"/>
          </w:tcPr>
          <w:p w14:paraId="655A6A6A"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Class Width</w:t>
            </w:r>
          </w:p>
        </w:tc>
        <w:tc>
          <w:tcPr>
            <w:tcW w:w="7796" w:type="dxa"/>
          </w:tcPr>
          <w:p w14:paraId="58B1416B"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Fonts w:asciiTheme="majorHAnsi" w:hAnsiTheme="majorHAnsi" w:cstheme="majorHAnsi"/>
                <w:bCs/>
                <w:color w:val="202124"/>
                <w:sz w:val="24"/>
                <w:szCs w:val="24"/>
                <w:shd w:val="clear" w:color="auto" w:fill="FFFFFF"/>
              </w:rPr>
              <w:t xml:space="preserve">the difference between the </w:t>
            </w:r>
            <w:r>
              <w:rPr>
                <w:rFonts w:asciiTheme="majorHAnsi" w:hAnsiTheme="majorHAnsi" w:cstheme="majorHAnsi"/>
                <w:bCs/>
                <w:color w:val="202124"/>
                <w:sz w:val="24"/>
                <w:szCs w:val="24"/>
                <w:shd w:val="clear" w:color="auto" w:fill="FFFFFF"/>
              </w:rPr>
              <w:t>u</w:t>
            </w:r>
            <w:r w:rsidRPr="00C945EE">
              <w:rPr>
                <w:rFonts w:asciiTheme="majorHAnsi" w:hAnsiTheme="majorHAnsi" w:cstheme="majorHAnsi"/>
                <w:bCs/>
                <w:color w:val="202124"/>
                <w:sz w:val="24"/>
                <w:szCs w:val="24"/>
                <w:shd w:val="clear" w:color="auto" w:fill="FFFFFF"/>
              </w:rPr>
              <w:t>pper</w:t>
            </w:r>
            <w:r>
              <w:rPr>
                <w:rFonts w:asciiTheme="majorHAnsi" w:hAnsiTheme="majorHAnsi" w:cstheme="majorHAnsi"/>
                <w:bCs/>
                <w:color w:val="202124"/>
                <w:sz w:val="24"/>
                <w:szCs w:val="24"/>
                <w:shd w:val="clear" w:color="auto" w:fill="FFFFFF"/>
              </w:rPr>
              <w:t>-</w:t>
            </w:r>
            <w:r w:rsidRPr="00C945EE">
              <w:rPr>
                <w:rFonts w:asciiTheme="majorHAnsi" w:hAnsiTheme="majorHAnsi" w:cstheme="majorHAnsi"/>
                <w:bCs/>
                <w:color w:val="202124"/>
                <w:sz w:val="24"/>
                <w:szCs w:val="24"/>
                <w:shd w:val="clear" w:color="auto" w:fill="FFFFFF"/>
              </w:rPr>
              <w:t xml:space="preserve">class limit and the </w:t>
            </w:r>
            <w:r>
              <w:rPr>
                <w:rFonts w:asciiTheme="majorHAnsi" w:hAnsiTheme="majorHAnsi" w:cstheme="majorHAnsi"/>
                <w:bCs/>
                <w:color w:val="202124"/>
                <w:sz w:val="24"/>
                <w:szCs w:val="24"/>
                <w:shd w:val="clear" w:color="auto" w:fill="FFFFFF"/>
              </w:rPr>
              <w:t>l</w:t>
            </w:r>
            <w:r w:rsidRPr="00C945EE">
              <w:rPr>
                <w:rFonts w:asciiTheme="majorHAnsi" w:hAnsiTheme="majorHAnsi" w:cstheme="majorHAnsi"/>
                <w:bCs/>
                <w:color w:val="202124"/>
                <w:sz w:val="24"/>
                <w:szCs w:val="24"/>
                <w:shd w:val="clear" w:color="auto" w:fill="FFFFFF"/>
              </w:rPr>
              <w:t>ower</w:t>
            </w:r>
            <w:r>
              <w:rPr>
                <w:rFonts w:asciiTheme="majorHAnsi" w:hAnsiTheme="majorHAnsi" w:cstheme="majorHAnsi"/>
                <w:bCs/>
                <w:color w:val="202124"/>
                <w:sz w:val="24"/>
                <w:szCs w:val="24"/>
                <w:shd w:val="clear" w:color="auto" w:fill="FFFFFF"/>
              </w:rPr>
              <w:t>-</w:t>
            </w:r>
            <w:r w:rsidRPr="00C945EE">
              <w:rPr>
                <w:rFonts w:asciiTheme="majorHAnsi" w:hAnsiTheme="majorHAnsi" w:cstheme="majorHAnsi"/>
                <w:bCs/>
                <w:color w:val="202124"/>
                <w:sz w:val="24"/>
                <w:szCs w:val="24"/>
                <w:shd w:val="clear" w:color="auto" w:fill="FFFFFF"/>
              </w:rPr>
              <w:t>class limit of a class interval</w:t>
            </w:r>
          </w:p>
        </w:tc>
      </w:tr>
      <w:tr w:rsidR="006C380C" w:rsidRPr="00726995" w14:paraId="3880827D" w14:textId="77777777" w:rsidTr="00E5448D">
        <w:tc>
          <w:tcPr>
            <w:tcW w:w="2547" w:type="dxa"/>
            <w:vAlign w:val="center"/>
          </w:tcPr>
          <w:p w14:paraId="3EB42B45"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Histogram</w:t>
            </w:r>
          </w:p>
        </w:tc>
        <w:tc>
          <w:tcPr>
            <w:tcW w:w="7796" w:type="dxa"/>
          </w:tcPr>
          <w:p w14:paraId="20ECD3A7" w14:textId="77777777" w:rsidR="006C380C" w:rsidRPr="00C945EE" w:rsidRDefault="006C380C" w:rsidP="00364E80">
            <w:pPr>
              <w:numPr>
                <w:ilvl w:val="0"/>
                <w:numId w:val="91"/>
              </w:numPr>
              <w:shd w:val="clear" w:color="auto" w:fill="FFFFFF"/>
              <w:spacing w:line="240" w:lineRule="atLeast"/>
              <w:ind w:left="0"/>
              <w:rPr>
                <w:rFonts w:asciiTheme="majorHAnsi" w:eastAsia="Times New Roman" w:hAnsiTheme="majorHAnsi" w:cstheme="majorHAnsi"/>
                <w:color w:val="202124"/>
                <w:sz w:val="24"/>
                <w:szCs w:val="24"/>
                <w:lang w:eastAsia="en-GB"/>
              </w:rPr>
            </w:pPr>
            <w:r w:rsidRPr="00C945EE">
              <w:rPr>
                <w:rFonts w:asciiTheme="majorHAnsi" w:eastAsia="Times New Roman" w:hAnsiTheme="majorHAnsi" w:cstheme="majorHAnsi"/>
                <w:color w:val="202124"/>
                <w:sz w:val="24"/>
                <w:szCs w:val="24"/>
                <w:lang w:eastAsia="en-GB"/>
              </w:rPr>
              <w:t>a diagram consisting of </w:t>
            </w:r>
            <w:r w:rsidRPr="00C945EE">
              <w:rPr>
                <w:rFonts w:asciiTheme="majorHAnsi" w:eastAsia="Times New Roman" w:hAnsiTheme="majorHAnsi" w:cstheme="majorHAnsi"/>
                <w:color w:val="202124"/>
                <w:sz w:val="24"/>
                <w:szCs w:val="24"/>
                <w:u w:val="single"/>
                <w:lang w:eastAsia="en-GB"/>
              </w:rPr>
              <w:t>rectangles</w:t>
            </w:r>
            <w:r w:rsidRPr="00C945EE">
              <w:rPr>
                <w:rFonts w:asciiTheme="majorHAnsi" w:eastAsia="Times New Roman" w:hAnsiTheme="majorHAnsi" w:cstheme="majorHAnsi"/>
                <w:color w:val="202124"/>
                <w:sz w:val="24"/>
                <w:szCs w:val="24"/>
                <w:lang w:eastAsia="en-GB"/>
              </w:rPr>
              <w:t> whose area is proportional to the frequency of a variable and whose width is equal to the class interval.</w:t>
            </w:r>
          </w:p>
        </w:tc>
      </w:tr>
      <w:tr w:rsidR="006C380C" w:rsidRPr="00726995" w14:paraId="45BA738E" w14:textId="77777777" w:rsidTr="00E5448D">
        <w:tc>
          <w:tcPr>
            <w:tcW w:w="2547" w:type="dxa"/>
            <w:vAlign w:val="center"/>
          </w:tcPr>
          <w:p w14:paraId="351AC090"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Distribution</w:t>
            </w:r>
          </w:p>
        </w:tc>
        <w:tc>
          <w:tcPr>
            <w:tcW w:w="7796" w:type="dxa"/>
          </w:tcPr>
          <w:p w14:paraId="5E5A3545"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way in which data is shared out between the variables</w:t>
            </w:r>
          </w:p>
        </w:tc>
      </w:tr>
      <w:tr w:rsidR="006C380C" w:rsidRPr="00726995" w14:paraId="66959997" w14:textId="77777777" w:rsidTr="00E5448D">
        <w:tc>
          <w:tcPr>
            <w:tcW w:w="2547" w:type="dxa"/>
            <w:vAlign w:val="center"/>
          </w:tcPr>
          <w:p w14:paraId="1CEFE01C" w14:textId="77777777" w:rsidR="006C380C"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7796" w:type="dxa"/>
          </w:tcPr>
          <w:p w14:paraId="39755DA0" w14:textId="77777777" w:rsidR="006C380C" w:rsidRPr="00C945EE" w:rsidRDefault="006C380C" w:rsidP="00E5448D">
            <w:pPr>
              <w:spacing w:before="120" w:after="120" w:line="240" w:lineRule="auto"/>
              <w:rPr>
                <w:rFonts w:asciiTheme="majorHAnsi" w:hAnsiTheme="majorHAnsi" w:cstheme="majorHAnsi"/>
                <w:sz w:val="24"/>
                <w:szCs w:val="24"/>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bl>
    <w:p w14:paraId="1432273A" w14:textId="77777777" w:rsidR="006C380C"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631788BA" w14:textId="77777777" w:rsidR="006C380C" w:rsidRPr="00726995"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Frequency Density</w:t>
      </w:r>
    </w:p>
    <w:p w14:paraId="18E52B4D"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is an example of a continuous bar chart which is best used for data with unequal class intervals.</w:t>
      </w:r>
    </w:p>
    <w:p w14:paraId="2ABAF9BF" w14:textId="77777777" w:rsidR="006C380C" w:rsidRPr="00300288" w:rsidRDefault="006C380C" w:rsidP="006C380C">
      <w:pPr>
        <w:spacing w:after="0" w:line="240" w:lineRule="auto"/>
        <w:rPr>
          <w:rFonts w:asciiTheme="majorHAnsi" w:hAnsiTheme="majorHAnsi" w:cstheme="majorHAnsi"/>
          <w:color w:val="000000" w:themeColor="text1"/>
          <w:sz w:val="24"/>
          <w:szCs w:val="24"/>
        </w:rPr>
      </w:pPr>
    </w:p>
    <w:p w14:paraId="620BE6E2" w14:textId="77777777"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Unlike a bar chart, the </w:t>
      </w:r>
      <w:r w:rsidRPr="00300288">
        <w:rPr>
          <w:rFonts w:asciiTheme="majorHAnsi" w:hAnsiTheme="majorHAnsi" w:cstheme="majorHAnsi"/>
          <w:b/>
          <w:bCs/>
          <w:i/>
          <w:iCs/>
          <w:color w:val="000000" w:themeColor="text1"/>
          <w:sz w:val="24"/>
          <w:szCs w:val="24"/>
        </w:rPr>
        <w:t>area</w:t>
      </w:r>
      <w:r w:rsidRPr="00300288">
        <w:rPr>
          <w:rFonts w:asciiTheme="majorHAnsi" w:hAnsiTheme="majorHAnsi" w:cstheme="majorHAnsi"/>
          <w:color w:val="000000" w:themeColor="text1"/>
          <w:sz w:val="24"/>
          <w:szCs w:val="24"/>
        </w:rPr>
        <w:t xml:space="preserve"> of the bar is what represents the frequency rather than the height.</w:t>
      </w:r>
    </w:p>
    <w:p w14:paraId="7DA5456A"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7344" behindDoc="0" locked="0" layoutInCell="1" allowOverlap="1" wp14:anchorId="7E8DA879" wp14:editId="1B851987">
                <wp:simplePos x="0" y="0"/>
                <wp:positionH relativeFrom="column">
                  <wp:posOffset>2365375</wp:posOffset>
                </wp:positionH>
                <wp:positionV relativeFrom="paragraph">
                  <wp:posOffset>158750</wp:posOffset>
                </wp:positionV>
                <wp:extent cx="1162050" cy="857250"/>
                <wp:effectExtent l="19050" t="19050" r="38100" b="19050"/>
                <wp:wrapNone/>
                <wp:docPr id="219" name="Isosceles Triangle 219"/>
                <wp:cNvGraphicFramePr/>
                <a:graphic xmlns:a="http://schemas.openxmlformats.org/drawingml/2006/main">
                  <a:graphicData uri="http://schemas.microsoft.com/office/word/2010/wordprocessingShape">
                    <wps:wsp>
                      <wps:cNvSpPr/>
                      <wps:spPr>
                        <a:xfrm>
                          <a:off x="0" y="0"/>
                          <a:ext cx="1162050" cy="85725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C2AA64" id="Isosceles Triangle 219" o:spid="_x0000_s1026" type="#_x0000_t5" style="position:absolute;margin-left:186.25pt;margin-top:12.5pt;width:91.5pt;height:67.5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" filled="f" strokecolor="black [3213]" strokeweight="1pt"/>
            </w:pict>
          </mc:Fallback>
        </mc:AlternateContent>
      </w:r>
    </w:p>
    <w:p w14:paraId="4864E121"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0416" behindDoc="0" locked="0" layoutInCell="1" allowOverlap="1" wp14:anchorId="5C31155A" wp14:editId="620CF835">
                <wp:simplePos x="0" y="0"/>
                <wp:positionH relativeFrom="margin">
                  <wp:posOffset>2809875</wp:posOffset>
                </wp:positionH>
                <wp:positionV relativeFrom="paragraph">
                  <wp:posOffset>137795</wp:posOffset>
                </wp:positionV>
                <wp:extent cx="466725" cy="342900"/>
                <wp:effectExtent l="0" t="0" r="0" b="0"/>
                <wp:wrapNone/>
                <wp:docPr id="218" name="Text Box 218"/>
                <wp:cNvGraphicFramePr/>
                <a:graphic xmlns:a="http://schemas.openxmlformats.org/drawingml/2006/main">
                  <a:graphicData uri="http://schemas.microsoft.com/office/word/2010/wordprocessingShape">
                    <wps:wsp>
                      <wps:cNvSpPr txBox="1"/>
                      <wps:spPr>
                        <a:xfrm>
                          <a:off x="0" y="0"/>
                          <a:ext cx="466725" cy="342900"/>
                        </a:xfrm>
                        <a:prstGeom prst="rect">
                          <a:avLst/>
                        </a:prstGeom>
                        <a:noFill/>
                        <a:ln w="6350">
                          <a:noFill/>
                        </a:ln>
                      </wps:spPr>
                      <wps:txbx>
                        <w:txbxContent>
                          <w:p w14:paraId="28458B68" w14:textId="77777777" w:rsidR="00057A11" w:rsidRPr="00300288" w:rsidRDefault="00057A11" w:rsidP="006C380C">
                            <w:pPr>
                              <w:rPr>
                                <w:rFonts w:ascii="Ink Free" w:hAnsi="Ink Free"/>
                                <w:b/>
                                <w:bCs/>
                                <w:color w:val="00B050"/>
                                <w:sz w:val="24"/>
                                <w:szCs w:val="24"/>
                              </w:rPr>
                            </w:pPr>
                            <w:r w:rsidRPr="00300288">
                              <w:rPr>
                                <w:rFonts w:ascii="Ink Free" w:hAnsi="Ink Free"/>
                                <w:b/>
                                <w:bCs/>
                                <w:color w:val="00B050"/>
                                <w:sz w:val="24"/>
                                <w:szCs w:val="24"/>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1155A" id="Text Box 218" o:spid="_x0000_s1030" type="#_x0000_t202" style="position:absolute;left:0;text-align:left;margin-left:221.25pt;margin-top:10.85pt;width:36.75pt;height:27pt;z-index:251900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" filled="f" stroked="f" strokeweight=".5pt">
                <v:textbox>
                  <w:txbxContent>
                    <w:p w14:paraId="28458B68" w14:textId="77777777" w:rsidR="00057A11" w:rsidRPr="00300288" w:rsidRDefault="00057A11" w:rsidP="006C380C">
                      <w:pPr>
                        <w:rPr>
                          <w:rFonts w:ascii="Ink Free" w:hAnsi="Ink Free"/>
                          <w:b/>
                          <w:bCs/>
                          <w:color w:val="00B050"/>
                          <w:sz w:val="24"/>
                          <w:szCs w:val="24"/>
                        </w:rPr>
                      </w:pPr>
                      <w:r w:rsidRPr="00300288">
                        <w:rPr>
                          <w:rFonts w:ascii="Ink Free" w:hAnsi="Ink Free"/>
                          <w:b/>
                          <w:bCs/>
                          <w:color w:val="00B050"/>
                          <w:sz w:val="24"/>
                          <w:szCs w:val="24"/>
                        </w:rPr>
                        <w:t>F</w:t>
                      </w:r>
                    </w:p>
                  </w:txbxContent>
                </v:textbox>
                <w10:wrap anchorx="margin"/>
              </v:shape>
            </w:pict>
          </mc:Fallback>
        </mc:AlternateContent>
      </w:r>
    </w:p>
    <w:p w14:paraId="611D7EEF"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39B8FC2"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8368" behindDoc="0" locked="0" layoutInCell="1" allowOverlap="1" wp14:anchorId="269AF348" wp14:editId="2173C575">
                <wp:simplePos x="0" y="0"/>
                <wp:positionH relativeFrom="column">
                  <wp:posOffset>2628265</wp:posOffset>
                </wp:positionH>
                <wp:positionV relativeFrom="paragraph">
                  <wp:posOffset>86360</wp:posOffset>
                </wp:positionV>
                <wp:extent cx="648000" cy="0"/>
                <wp:effectExtent l="0" t="0" r="0" b="0"/>
                <wp:wrapNone/>
                <wp:docPr id="222" name="Straight Connector 222"/>
                <wp:cNvGraphicFramePr/>
                <a:graphic xmlns:a="http://schemas.openxmlformats.org/drawingml/2006/main">
                  <a:graphicData uri="http://schemas.microsoft.com/office/word/2010/wordprocessingShape">
                    <wps:wsp>
                      <wps:cNvCnPr/>
                      <wps:spPr>
                        <a:xfrm flipV="1">
                          <a:off x="0" y="0"/>
                          <a:ext cx="64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9C2F6E" id="Straight Connector 222" o:spid="_x0000_s1026" style="position:absolute;flip:y;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95pt,6.8pt" to="257.9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899392" behindDoc="0" locked="0" layoutInCell="1" allowOverlap="1" wp14:anchorId="716AEB19" wp14:editId="2DCA16DE">
                <wp:simplePos x="0" y="0"/>
                <wp:positionH relativeFrom="column">
                  <wp:posOffset>2943225</wp:posOffset>
                </wp:positionH>
                <wp:positionV relativeFrom="paragraph">
                  <wp:posOffset>89535</wp:posOffset>
                </wp:positionV>
                <wp:extent cx="0" cy="360000"/>
                <wp:effectExtent l="0" t="0" r="38100" b="21590"/>
                <wp:wrapNone/>
                <wp:docPr id="223" name="Straight Connector 223"/>
                <wp:cNvGraphicFramePr/>
                <a:graphic xmlns:a="http://schemas.openxmlformats.org/drawingml/2006/main">
                  <a:graphicData uri="http://schemas.microsoft.com/office/word/2010/wordprocessingShape">
                    <wps:wsp>
                      <wps:cNvCnPr/>
                      <wps:spPr>
                        <a:xfrm>
                          <a:off x="0" y="0"/>
                          <a:ext cx="0" cy="360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F51C174" id="Straight Connector 223" o:spid="_x0000_s1026" style="position:absolute;z-index:25189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1.75pt,7.05pt" to="231.75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1440" behindDoc="0" locked="0" layoutInCell="1" allowOverlap="1" wp14:anchorId="3CDC14FF" wp14:editId="621E4603">
                <wp:simplePos x="0" y="0"/>
                <wp:positionH relativeFrom="margin">
                  <wp:posOffset>2581275</wp:posOffset>
                </wp:positionH>
                <wp:positionV relativeFrom="paragraph">
                  <wp:posOffset>108585</wp:posOffset>
                </wp:positionV>
                <wp:extent cx="485775" cy="371475"/>
                <wp:effectExtent l="0" t="0" r="0" b="0"/>
                <wp:wrapNone/>
                <wp:docPr id="220" name="Text Box 220"/>
                <wp:cNvGraphicFramePr/>
                <a:graphic xmlns:a="http://schemas.openxmlformats.org/drawingml/2006/main">
                  <a:graphicData uri="http://schemas.microsoft.com/office/word/2010/wordprocessingShape">
                    <wps:wsp>
                      <wps:cNvSpPr txBox="1"/>
                      <wps:spPr>
                        <a:xfrm>
                          <a:off x="0" y="0"/>
                          <a:ext cx="485775" cy="371475"/>
                        </a:xfrm>
                        <a:prstGeom prst="rect">
                          <a:avLst/>
                        </a:prstGeom>
                        <a:noFill/>
                        <a:ln w="6350">
                          <a:noFill/>
                        </a:ln>
                      </wps:spPr>
                      <wps:txbx>
                        <w:txbxContent>
                          <w:p w14:paraId="0F01D30D" w14:textId="77777777" w:rsidR="00057A11" w:rsidRPr="00300288" w:rsidRDefault="00057A11" w:rsidP="006C380C">
                            <w:pPr>
                              <w:rPr>
                                <w:rFonts w:ascii="Ink Free" w:hAnsi="Ink Free"/>
                                <w:b/>
                                <w:bCs/>
                                <w:color w:val="FF0000"/>
                                <w:sz w:val="24"/>
                                <w:szCs w:val="24"/>
                              </w:rPr>
                            </w:pPr>
                            <w:r w:rsidRPr="00300288">
                              <w:rPr>
                                <w:rFonts w:ascii="Ink Free" w:hAnsi="Ink Free"/>
                                <w:b/>
                                <w:bCs/>
                                <w:color w:val="FF0000"/>
                                <w:sz w:val="24"/>
                                <w:szCs w:val="24"/>
                              </w:rPr>
                              <w:t>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DC14FF" id="Text Box 220" o:spid="_x0000_s1031" type="#_x0000_t202" style="position:absolute;left:0;text-align:left;margin-left:203.25pt;margin-top:8.55pt;width:38.25pt;height:29.25pt;z-index:251901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" filled="f" stroked="f" strokeweight=".5pt">
                <v:textbox>
                  <w:txbxContent>
                    <w:p w14:paraId="0F01D30D" w14:textId="77777777" w:rsidR="00057A11" w:rsidRPr="00300288" w:rsidRDefault="00057A11" w:rsidP="006C380C">
                      <w:pPr>
                        <w:rPr>
                          <w:rFonts w:ascii="Ink Free" w:hAnsi="Ink Free"/>
                          <w:b/>
                          <w:bCs/>
                          <w:color w:val="FF0000"/>
                          <w:sz w:val="24"/>
                          <w:szCs w:val="24"/>
                        </w:rPr>
                      </w:pPr>
                      <w:r w:rsidRPr="00300288">
                        <w:rPr>
                          <w:rFonts w:ascii="Ink Free" w:hAnsi="Ink Free"/>
                          <w:b/>
                          <w:bCs/>
                          <w:color w:val="FF0000"/>
                          <w:sz w:val="24"/>
                          <w:szCs w:val="24"/>
                        </w:rPr>
                        <w:t>FD</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2464" behindDoc="0" locked="0" layoutInCell="1" allowOverlap="1" wp14:anchorId="3E70D6F4" wp14:editId="09F31DC5">
                <wp:simplePos x="0" y="0"/>
                <wp:positionH relativeFrom="margin">
                  <wp:posOffset>2994025</wp:posOffset>
                </wp:positionH>
                <wp:positionV relativeFrom="paragraph">
                  <wp:posOffset>89535</wp:posOffset>
                </wp:positionV>
                <wp:extent cx="504190" cy="390525"/>
                <wp:effectExtent l="0" t="0" r="0" b="0"/>
                <wp:wrapNone/>
                <wp:docPr id="221" name="Text Box 221"/>
                <wp:cNvGraphicFramePr/>
                <a:graphic xmlns:a="http://schemas.openxmlformats.org/drawingml/2006/main">
                  <a:graphicData uri="http://schemas.microsoft.com/office/word/2010/wordprocessingShape">
                    <wps:wsp>
                      <wps:cNvSpPr txBox="1"/>
                      <wps:spPr>
                        <a:xfrm>
                          <a:off x="0" y="0"/>
                          <a:ext cx="504190" cy="390525"/>
                        </a:xfrm>
                        <a:prstGeom prst="rect">
                          <a:avLst/>
                        </a:prstGeom>
                        <a:noFill/>
                        <a:ln w="6350">
                          <a:noFill/>
                        </a:ln>
                      </wps:spPr>
                      <wps:txbx>
                        <w:txbxContent>
                          <w:p w14:paraId="540A4B06" w14:textId="77777777" w:rsidR="00057A11" w:rsidRPr="00300288" w:rsidRDefault="00057A11" w:rsidP="006C380C">
                            <w:pPr>
                              <w:rPr>
                                <w:rFonts w:ascii="Ink Free" w:hAnsi="Ink Free"/>
                                <w:b/>
                                <w:bCs/>
                                <w:color w:val="0070C0"/>
                                <w:sz w:val="24"/>
                                <w:szCs w:val="24"/>
                              </w:rPr>
                            </w:pPr>
                            <w:r w:rsidRPr="00300288">
                              <w:rPr>
                                <w:rFonts w:ascii="Ink Free" w:hAnsi="Ink Free"/>
                                <w:b/>
                                <w:bCs/>
                                <w:color w:val="0070C0"/>
                                <w:sz w:val="24"/>
                                <w:szCs w:val="24"/>
                              </w:rPr>
                              <w:t>CW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0D6F4" id="Text Box 221" o:spid="_x0000_s1032" type="#_x0000_t202" style="position:absolute;left:0;text-align:left;margin-left:235.75pt;margin-top:7.05pt;width:39.7pt;height:30.75pt;z-index:251902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" filled="f" stroked="f" strokeweight=".5pt">
                <v:textbox>
                  <w:txbxContent>
                    <w:p w14:paraId="540A4B06" w14:textId="77777777" w:rsidR="00057A11" w:rsidRPr="00300288" w:rsidRDefault="00057A11" w:rsidP="006C380C">
                      <w:pPr>
                        <w:rPr>
                          <w:rFonts w:ascii="Ink Free" w:hAnsi="Ink Free"/>
                          <w:b/>
                          <w:bCs/>
                          <w:color w:val="0070C0"/>
                          <w:sz w:val="24"/>
                          <w:szCs w:val="24"/>
                        </w:rPr>
                      </w:pPr>
                      <w:r w:rsidRPr="00300288">
                        <w:rPr>
                          <w:rFonts w:ascii="Ink Free" w:hAnsi="Ink Free"/>
                          <w:b/>
                          <w:bCs/>
                          <w:color w:val="0070C0"/>
                          <w:sz w:val="24"/>
                          <w:szCs w:val="24"/>
                        </w:rPr>
                        <w:t>CW</w:t>
                      </w:r>
                    </w:p>
                  </w:txbxContent>
                </v:textbox>
                <w10:wrap anchorx="margin"/>
              </v:shape>
            </w:pict>
          </mc:Fallback>
        </mc:AlternateContent>
      </w:r>
    </w:p>
    <w:p w14:paraId="41E6E5C2"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52092CFA"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50F4312"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Using the formula triangle:</w:t>
      </w:r>
    </w:p>
    <w:p w14:paraId="758CD19E" w14:textId="77777777" w:rsidR="006C380C" w:rsidRPr="00544060" w:rsidRDefault="006C380C" w:rsidP="006C380C">
      <w:pPr>
        <w:spacing w:after="0" w:line="240" w:lineRule="auto"/>
        <w:ind w:firstLine="360"/>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Frequency Density =  </w:t>
      </w:r>
      <w:r w:rsidRPr="00300288">
        <w:rPr>
          <w:rFonts w:asciiTheme="majorHAnsi" w:hAnsiTheme="majorHAnsi" w:cstheme="majorHAnsi"/>
          <w:color w:val="000000" w:themeColor="text1"/>
          <w:sz w:val="24"/>
          <w:szCs w:val="24"/>
          <w:u w:val="single"/>
        </w:rPr>
        <w:t>Frequency</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t>Frequency = Frequency Density X Class Width</w:t>
      </w:r>
    </w:p>
    <w:p w14:paraId="36529090"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ab/>
      </w:r>
      <w:r w:rsidRPr="00300288">
        <w:rPr>
          <w:rFonts w:asciiTheme="majorHAnsi" w:hAnsiTheme="majorHAnsi" w:cstheme="majorHAnsi"/>
          <w:color w:val="000000" w:themeColor="text1"/>
          <w:sz w:val="24"/>
          <w:szCs w:val="24"/>
        </w:rPr>
        <w:t xml:space="preserve">  </w:t>
      </w:r>
      <w:r>
        <w:rPr>
          <w:rFonts w:asciiTheme="majorHAnsi" w:hAnsiTheme="majorHAnsi" w:cstheme="majorHAnsi"/>
          <w:color w:val="000000" w:themeColor="text1"/>
          <w:sz w:val="24"/>
          <w:szCs w:val="24"/>
        </w:rPr>
        <w:t xml:space="preserve">  </w:t>
      </w:r>
      <w:r w:rsidRPr="00300288">
        <w:rPr>
          <w:rFonts w:asciiTheme="majorHAnsi" w:hAnsiTheme="majorHAnsi" w:cstheme="majorHAnsi"/>
          <w:color w:val="000000" w:themeColor="text1"/>
          <w:sz w:val="24"/>
          <w:szCs w:val="24"/>
        </w:rPr>
        <w:t>Class Width</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p>
    <w:p w14:paraId="1880A906" w14:textId="77777777" w:rsidR="006C380C" w:rsidRPr="00300288" w:rsidRDefault="006C380C" w:rsidP="006C380C">
      <w:pPr>
        <w:spacing w:after="0" w:line="240" w:lineRule="auto"/>
        <w:rPr>
          <w:rFonts w:asciiTheme="majorHAnsi" w:hAnsiTheme="majorHAnsi" w:cstheme="majorHAnsi"/>
          <w:i/>
          <w:iCs/>
          <w:color w:val="000000" w:themeColor="text1"/>
          <w:sz w:val="24"/>
          <w:szCs w:val="24"/>
        </w:rPr>
      </w:pPr>
      <w:r w:rsidRPr="00300288">
        <w:rPr>
          <w:rFonts w:asciiTheme="majorHAnsi" w:hAnsiTheme="majorHAnsi" w:cstheme="majorHAnsi"/>
          <w:i/>
          <w:iCs/>
          <w:color w:val="000000" w:themeColor="text1"/>
          <w:sz w:val="24"/>
          <w:szCs w:val="24"/>
        </w:rPr>
        <w:t>*Where the class width is the difference between the lower and upper bound of the class</w:t>
      </w:r>
    </w:p>
    <w:p w14:paraId="1AE11450" w14:textId="77777777"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47D4FF5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5154112E"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2123FF7C"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75EE3BD0" w14:textId="0231A7B4"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The Knowledge Phase</w:t>
      </w:r>
    </w:p>
    <w:p w14:paraId="4F79A375"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Drawing Histograms (unequal class widths)</w:t>
      </w:r>
    </w:p>
    <w:p w14:paraId="088093F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is an example of a continuous bar chart which is best used for data with unequal class intervals.</w:t>
      </w:r>
    </w:p>
    <w:p w14:paraId="47B89FF4" w14:textId="77777777" w:rsidR="006C380C" w:rsidRPr="00300288" w:rsidRDefault="006C380C" w:rsidP="006C380C">
      <w:pPr>
        <w:spacing w:after="0" w:line="240" w:lineRule="auto"/>
        <w:rPr>
          <w:rFonts w:asciiTheme="majorHAnsi" w:hAnsiTheme="majorHAnsi" w:cstheme="majorHAnsi"/>
          <w:color w:val="000000" w:themeColor="text1"/>
          <w:sz w:val="24"/>
          <w:szCs w:val="24"/>
        </w:rPr>
      </w:pPr>
    </w:p>
    <w:p w14:paraId="10DD22D8" w14:textId="77777777"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 xml:space="preserve">Unlike a bar chart, the </w:t>
      </w:r>
      <w:r w:rsidRPr="00300288">
        <w:rPr>
          <w:rFonts w:asciiTheme="majorHAnsi" w:hAnsiTheme="majorHAnsi" w:cstheme="majorHAnsi"/>
          <w:b/>
          <w:bCs/>
          <w:i/>
          <w:iCs/>
          <w:color w:val="000000" w:themeColor="text1"/>
          <w:sz w:val="24"/>
          <w:szCs w:val="24"/>
        </w:rPr>
        <w:t>area</w:t>
      </w:r>
      <w:r w:rsidRPr="00300288">
        <w:rPr>
          <w:rFonts w:asciiTheme="majorHAnsi" w:hAnsiTheme="majorHAnsi" w:cstheme="majorHAnsi"/>
          <w:color w:val="000000" w:themeColor="text1"/>
          <w:sz w:val="24"/>
          <w:szCs w:val="24"/>
        </w:rPr>
        <w:t xml:space="preserve"> of the bar is what represents the frequency rather than the height.</w:t>
      </w:r>
    </w:p>
    <w:p w14:paraId="0E8E6BB9" w14:textId="77777777" w:rsidR="006C380C" w:rsidRDefault="006C380C" w:rsidP="006C380C">
      <w:pPr>
        <w:spacing w:after="0" w:line="240" w:lineRule="auto"/>
        <w:rPr>
          <w:rFonts w:asciiTheme="majorHAnsi" w:hAnsiTheme="majorHAnsi" w:cstheme="majorHAnsi"/>
          <w:color w:val="000000" w:themeColor="text1"/>
          <w:sz w:val="24"/>
          <w:szCs w:val="24"/>
        </w:rPr>
      </w:pPr>
    </w:p>
    <w:p w14:paraId="08C754FA" w14:textId="77777777" w:rsidR="006C380C" w:rsidRDefault="006C380C" w:rsidP="006C380C">
      <w:pPr>
        <w:spacing w:after="0" w:line="240" w:lineRule="auto"/>
        <w:rPr>
          <w:rFonts w:asciiTheme="majorHAnsi" w:hAnsiTheme="majorHAnsi" w:cstheme="majorHAnsi"/>
          <w:b/>
          <w:i/>
          <w:color w:val="000000" w:themeColor="text1"/>
          <w:sz w:val="24"/>
          <w:szCs w:val="24"/>
        </w:rPr>
      </w:pPr>
      <w:r>
        <w:rPr>
          <w:rFonts w:asciiTheme="majorHAnsi" w:hAnsiTheme="majorHAnsi" w:cstheme="majorHAnsi"/>
          <w:color w:val="000000" w:themeColor="text1"/>
          <w:sz w:val="24"/>
          <w:szCs w:val="24"/>
        </w:rPr>
        <w:t xml:space="preserve">The height of each bar is therefore the </w:t>
      </w:r>
      <w:r>
        <w:rPr>
          <w:rFonts w:asciiTheme="majorHAnsi" w:hAnsiTheme="majorHAnsi" w:cstheme="majorHAnsi"/>
          <w:b/>
          <w:i/>
          <w:color w:val="000000" w:themeColor="text1"/>
          <w:sz w:val="24"/>
          <w:szCs w:val="24"/>
        </w:rPr>
        <w:t>FREQUENCY DENSITY</w:t>
      </w:r>
    </w:p>
    <w:p w14:paraId="6213BA35" w14:textId="77777777" w:rsidR="006C380C" w:rsidRDefault="006C380C" w:rsidP="006C380C">
      <w:pPr>
        <w:spacing w:after="0" w:line="240" w:lineRule="auto"/>
        <w:rPr>
          <w:rFonts w:asciiTheme="majorHAnsi" w:hAnsiTheme="majorHAnsi" w:cstheme="majorHAnsi"/>
          <w:b/>
          <w:i/>
          <w:color w:val="000000" w:themeColor="text1"/>
          <w:sz w:val="24"/>
          <w:szCs w:val="24"/>
        </w:rPr>
      </w:pPr>
    </w:p>
    <w:p w14:paraId="29DB76B8"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63664729"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65C4D353" w14:textId="77777777" w:rsidR="006C380C" w:rsidRDefault="006C380C" w:rsidP="006C380C">
      <w:pPr>
        <w:spacing w:before="120" w:after="120" w:line="240" w:lineRule="auto"/>
        <w:rPr>
          <w:rFonts w:asciiTheme="majorHAnsi" w:hAnsiTheme="majorHAnsi" w:cstheme="majorHAnsi"/>
          <w:b/>
          <w:sz w:val="24"/>
          <w:szCs w:val="24"/>
          <w:u w:val="single"/>
        </w:rPr>
      </w:pPr>
    </w:p>
    <w:p w14:paraId="7B5E1691" w14:textId="77777777" w:rsidR="00057A11" w:rsidRDefault="00057A11" w:rsidP="00057A11">
      <w:pPr>
        <w:spacing w:before="120" w:after="120" w:line="240" w:lineRule="auto"/>
        <w:rPr>
          <w:rFonts w:asciiTheme="majorHAnsi" w:hAnsiTheme="majorHAnsi" w:cstheme="majorHAnsi"/>
          <w:b/>
          <w:sz w:val="24"/>
          <w:szCs w:val="24"/>
          <w:u w:val="single"/>
        </w:rPr>
      </w:pPr>
    </w:p>
    <w:p w14:paraId="2E25AB21" w14:textId="3D017123" w:rsidR="006C380C" w:rsidRDefault="006C380C" w:rsidP="00057A11">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The Knowledge Phase</w:t>
      </w:r>
    </w:p>
    <w:p w14:paraId="7622CB94"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Interpreting Histograms (unequal class widths)</w:t>
      </w:r>
    </w:p>
    <w:p w14:paraId="696017AA" w14:textId="77777777" w:rsidR="00364E80"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5536" behindDoc="0" locked="0" layoutInCell="1" allowOverlap="1" wp14:anchorId="52B5AB83" wp14:editId="7B7B97D2">
                <wp:simplePos x="0" y="0"/>
                <wp:positionH relativeFrom="column">
                  <wp:posOffset>5288915</wp:posOffset>
                </wp:positionH>
                <wp:positionV relativeFrom="paragraph">
                  <wp:posOffset>46355</wp:posOffset>
                </wp:positionV>
                <wp:extent cx="1162050" cy="857250"/>
                <wp:effectExtent l="19050" t="19050" r="38100" b="19050"/>
                <wp:wrapNone/>
                <wp:docPr id="226" name="Isosceles Triangle 226"/>
                <wp:cNvGraphicFramePr/>
                <a:graphic xmlns:a="http://schemas.openxmlformats.org/drawingml/2006/main">
                  <a:graphicData uri="http://schemas.microsoft.com/office/word/2010/wordprocessingShape">
                    <wps:wsp>
                      <wps:cNvSpPr/>
                      <wps:spPr>
                        <a:xfrm>
                          <a:off x="0" y="0"/>
                          <a:ext cx="1162050" cy="85725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16A80" id="Isosceles Triangle 226" o:spid="_x0000_s1026" type="#_x0000_t5" style="position:absolute;margin-left:416.45pt;margin-top:3.65pt;width:91.5pt;height:67.5pt;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" filled="f" strokecolor="black [3213]" strokeweight="1pt"/>
            </w:pict>
          </mc:Fallback>
        </mc:AlternateContent>
      </w:r>
      <w:r w:rsidR="006C380C" w:rsidRPr="00300288">
        <w:rPr>
          <w:rFonts w:asciiTheme="majorHAnsi" w:hAnsiTheme="majorHAnsi" w:cstheme="majorHAnsi"/>
          <w:color w:val="000000" w:themeColor="text1"/>
          <w:sz w:val="24"/>
          <w:szCs w:val="24"/>
        </w:rPr>
        <w:t xml:space="preserve">A histogram is an example of a continuous bar chart which is best used for </w:t>
      </w:r>
    </w:p>
    <w:p w14:paraId="2FE8EE9E" w14:textId="066FC572" w:rsidR="006C380C" w:rsidRPr="00300288"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10656" behindDoc="0" locked="0" layoutInCell="1" allowOverlap="1" wp14:anchorId="1D54F1CB" wp14:editId="79AD499C">
                <wp:simplePos x="0" y="0"/>
                <wp:positionH relativeFrom="margin">
                  <wp:posOffset>5911850</wp:posOffset>
                </wp:positionH>
                <wp:positionV relativeFrom="paragraph">
                  <wp:posOffset>378460</wp:posOffset>
                </wp:positionV>
                <wp:extent cx="504190" cy="390525"/>
                <wp:effectExtent l="0" t="0" r="0" b="0"/>
                <wp:wrapNone/>
                <wp:docPr id="243" name="Text Box 243"/>
                <wp:cNvGraphicFramePr/>
                <a:graphic xmlns:a="http://schemas.openxmlformats.org/drawingml/2006/main">
                  <a:graphicData uri="http://schemas.microsoft.com/office/word/2010/wordprocessingShape">
                    <wps:wsp>
                      <wps:cNvSpPr txBox="1"/>
                      <wps:spPr>
                        <a:xfrm>
                          <a:off x="0" y="0"/>
                          <a:ext cx="504190" cy="390525"/>
                        </a:xfrm>
                        <a:prstGeom prst="rect">
                          <a:avLst/>
                        </a:prstGeom>
                        <a:noFill/>
                        <a:ln w="6350">
                          <a:noFill/>
                        </a:ln>
                      </wps:spPr>
                      <wps:txbx>
                        <w:txbxContent>
                          <w:p w14:paraId="3ADD515D" w14:textId="77777777" w:rsidR="00057A11" w:rsidRPr="00300288" w:rsidRDefault="00057A11" w:rsidP="006C380C">
                            <w:pPr>
                              <w:rPr>
                                <w:rFonts w:ascii="Ink Free" w:hAnsi="Ink Free"/>
                                <w:b/>
                                <w:bCs/>
                                <w:color w:val="0070C0"/>
                                <w:sz w:val="24"/>
                                <w:szCs w:val="24"/>
                              </w:rPr>
                            </w:pPr>
                            <w:r w:rsidRPr="00300288">
                              <w:rPr>
                                <w:rFonts w:ascii="Ink Free" w:hAnsi="Ink Free"/>
                                <w:b/>
                                <w:bCs/>
                                <w:color w:val="0070C0"/>
                                <w:sz w:val="24"/>
                                <w:szCs w:val="24"/>
                              </w:rPr>
                              <w:t>CW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4F1CB" id="Text Box 243" o:spid="_x0000_s1033" type="#_x0000_t202" style="position:absolute;margin-left:465.5pt;margin-top:29.8pt;width:39.7pt;height:30.75pt;z-index:251910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" filled="f" stroked="f" strokeweight=".5pt">
                <v:textbox>
                  <w:txbxContent>
                    <w:p w14:paraId="3ADD515D" w14:textId="77777777" w:rsidR="00057A11" w:rsidRPr="00300288" w:rsidRDefault="00057A11" w:rsidP="006C380C">
                      <w:pPr>
                        <w:rPr>
                          <w:rFonts w:ascii="Ink Free" w:hAnsi="Ink Free"/>
                          <w:b/>
                          <w:bCs/>
                          <w:color w:val="0070C0"/>
                          <w:sz w:val="24"/>
                          <w:szCs w:val="24"/>
                        </w:rPr>
                      </w:pPr>
                      <w:r w:rsidRPr="00300288">
                        <w:rPr>
                          <w:rFonts w:ascii="Ink Free" w:hAnsi="Ink Free"/>
                          <w:b/>
                          <w:bCs/>
                          <w:color w:val="0070C0"/>
                          <w:sz w:val="24"/>
                          <w:szCs w:val="24"/>
                        </w:rPr>
                        <w:t>CW</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8608" behindDoc="0" locked="0" layoutInCell="1" allowOverlap="1" wp14:anchorId="6C6D46DF" wp14:editId="07EDDCE3">
                <wp:simplePos x="0" y="0"/>
                <wp:positionH relativeFrom="margin">
                  <wp:posOffset>5727700</wp:posOffset>
                </wp:positionH>
                <wp:positionV relativeFrom="paragraph">
                  <wp:posOffset>54610</wp:posOffset>
                </wp:positionV>
                <wp:extent cx="466725" cy="342900"/>
                <wp:effectExtent l="0" t="0" r="0" b="0"/>
                <wp:wrapNone/>
                <wp:docPr id="238" name="Text Box 238"/>
                <wp:cNvGraphicFramePr/>
                <a:graphic xmlns:a="http://schemas.openxmlformats.org/drawingml/2006/main">
                  <a:graphicData uri="http://schemas.microsoft.com/office/word/2010/wordprocessingShape">
                    <wps:wsp>
                      <wps:cNvSpPr txBox="1"/>
                      <wps:spPr>
                        <a:xfrm>
                          <a:off x="0" y="0"/>
                          <a:ext cx="466725" cy="342900"/>
                        </a:xfrm>
                        <a:prstGeom prst="rect">
                          <a:avLst/>
                        </a:prstGeom>
                        <a:noFill/>
                        <a:ln w="6350">
                          <a:noFill/>
                        </a:ln>
                      </wps:spPr>
                      <wps:txbx>
                        <w:txbxContent>
                          <w:p w14:paraId="0DB33DC0" w14:textId="77777777" w:rsidR="00057A11" w:rsidRPr="00300288" w:rsidRDefault="00057A11" w:rsidP="006C380C">
                            <w:pPr>
                              <w:rPr>
                                <w:rFonts w:ascii="Ink Free" w:hAnsi="Ink Free"/>
                                <w:b/>
                                <w:bCs/>
                                <w:color w:val="00B050"/>
                                <w:sz w:val="24"/>
                                <w:szCs w:val="24"/>
                              </w:rPr>
                            </w:pPr>
                            <w:r w:rsidRPr="00300288">
                              <w:rPr>
                                <w:rFonts w:ascii="Ink Free" w:hAnsi="Ink Free"/>
                                <w:b/>
                                <w:bCs/>
                                <w:color w:val="00B050"/>
                                <w:sz w:val="24"/>
                                <w:szCs w:val="24"/>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6D46DF" id="Text Box 238" o:spid="_x0000_s1034" type="#_x0000_t202" style="position:absolute;margin-left:451pt;margin-top:4.3pt;width:36.75pt;height:27pt;z-index:251908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" filled="f" stroked="f" strokeweight=".5pt">
                <v:textbox>
                  <w:txbxContent>
                    <w:p w14:paraId="0DB33DC0" w14:textId="77777777" w:rsidR="00057A11" w:rsidRPr="00300288" w:rsidRDefault="00057A11" w:rsidP="006C380C">
                      <w:pPr>
                        <w:rPr>
                          <w:rFonts w:ascii="Ink Free" w:hAnsi="Ink Free"/>
                          <w:b/>
                          <w:bCs/>
                          <w:color w:val="00B050"/>
                          <w:sz w:val="24"/>
                          <w:szCs w:val="24"/>
                        </w:rPr>
                      </w:pPr>
                      <w:r w:rsidRPr="00300288">
                        <w:rPr>
                          <w:rFonts w:ascii="Ink Free" w:hAnsi="Ink Free"/>
                          <w:b/>
                          <w:bCs/>
                          <w:color w:val="00B050"/>
                          <w:sz w:val="24"/>
                          <w:szCs w:val="24"/>
                        </w:rPr>
                        <w:t>F</w:t>
                      </w:r>
                    </w:p>
                  </w:txbxContent>
                </v:textbox>
                <w10:wrap anchorx="margin"/>
              </v:shap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9632" behindDoc="0" locked="0" layoutInCell="1" allowOverlap="1" wp14:anchorId="496CCE1B" wp14:editId="4B3FA3A4">
                <wp:simplePos x="0" y="0"/>
                <wp:positionH relativeFrom="margin">
                  <wp:posOffset>5499100</wp:posOffset>
                </wp:positionH>
                <wp:positionV relativeFrom="paragraph">
                  <wp:posOffset>397510</wp:posOffset>
                </wp:positionV>
                <wp:extent cx="485775" cy="371475"/>
                <wp:effectExtent l="0" t="0" r="0" b="0"/>
                <wp:wrapNone/>
                <wp:docPr id="241" name="Text Box 241"/>
                <wp:cNvGraphicFramePr/>
                <a:graphic xmlns:a="http://schemas.openxmlformats.org/drawingml/2006/main">
                  <a:graphicData uri="http://schemas.microsoft.com/office/word/2010/wordprocessingShape">
                    <wps:wsp>
                      <wps:cNvSpPr txBox="1"/>
                      <wps:spPr>
                        <a:xfrm>
                          <a:off x="0" y="0"/>
                          <a:ext cx="485775" cy="371475"/>
                        </a:xfrm>
                        <a:prstGeom prst="rect">
                          <a:avLst/>
                        </a:prstGeom>
                        <a:noFill/>
                        <a:ln w="6350">
                          <a:noFill/>
                        </a:ln>
                      </wps:spPr>
                      <wps:txbx>
                        <w:txbxContent>
                          <w:p w14:paraId="3054A8D2" w14:textId="77777777" w:rsidR="00057A11" w:rsidRPr="00300288" w:rsidRDefault="00057A11" w:rsidP="006C380C">
                            <w:pPr>
                              <w:rPr>
                                <w:rFonts w:ascii="Ink Free" w:hAnsi="Ink Free"/>
                                <w:b/>
                                <w:bCs/>
                                <w:color w:val="FF0000"/>
                                <w:sz w:val="24"/>
                                <w:szCs w:val="24"/>
                              </w:rPr>
                            </w:pPr>
                            <w:r w:rsidRPr="00300288">
                              <w:rPr>
                                <w:rFonts w:ascii="Ink Free" w:hAnsi="Ink Free"/>
                                <w:b/>
                                <w:bCs/>
                                <w:color w:val="FF0000"/>
                                <w:sz w:val="24"/>
                                <w:szCs w:val="24"/>
                              </w:rPr>
                              <w:t>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6CCE1B" id="Text Box 241" o:spid="_x0000_s1035" type="#_x0000_t202" style="position:absolute;margin-left:433pt;margin-top:31.3pt;width:38.25pt;height:29.25pt;z-index:251909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" filled="f" stroked="f" strokeweight=".5pt">
                <v:textbox>
                  <w:txbxContent>
                    <w:p w14:paraId="3054A8D2" w14:textId="77777777" w:rsidR="00057A11" w:rsidRPr="00300288" w:rsidRDefault="00057A11" w:rsidP="006C380C">
                      <w:pPr>
                        <w:rPr>
                          <w:rFonts w:ascii="Ink Free" w:hAnsi="Ink Free"/>
                          <w:b/>
                          <w:bCs/>
                          <w:color w:val="FF0000"/>
                          <w:sz w:val="24"/>
                          <w:szCs w:val="24"/>
                        </w:rPr>
                      </w:pPr>
                      <w:r w:rsidRPr="00300288">
                        <w:rPr>
                          <w:rFonts w:ascii="Ink Free" w:hAnsi="Ink Free"/>
                          <w:b/>
                          <w:bCs/>
                          <w:color w:val="FF0000"/>
                          <w:sz w:val="24"/>
                          <w:szCs w:val="24"/>
                        </w:rPr>
                        <w:t>FD</w:t>
                      </w:r>
                    </w:p>
                  </w:txbxContent>
                </v:textbox>
                <w10:wrap anchorx="margin"/>
              </v:shape>
            </w:pict>
          </mc:Fallback>
        </mc:AlternateContent>
      </w:r>
      <w:r w:rsidR="006C380C" w:rsidRPr="00300288">
        <w:rPr>
          <w:rFonts w:asciiTheme="majorHAnsi" w:hAnsiTheme="majorHAnsi" w:cstheme="majorHAnsi"/>
          <w:color w:val="000000" w:themeColor="text1"/>
          <w:sz w:val="24"/>
          <w:szCs w:val="24"/>
        </w:rPr>
        <w:t>data with unequal class intervals.</w:t>
      </w:r>
    </w:p>
    <w:p w14:paraId="0294C9CE" w14:textId="7C418C38" w:rsidR="00364E80" w:rsidRDefault="00364E80"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7584" behindDoc="0" locked="0" layoutInCell="1" allowOverlap="1" wp14:anchorId="456C7BF8" wp14:editId="061FDA2B">
                <wp:simplePos x="0" y="0"/>
                <wp:positionH relativeFrom="column">
                  <wp:posOffset>5868035</wp:posOffset>
                </wp:positionH>
                <wp:positionV relativeFrom="paragraph">
                  <wp:posOffset>168910</wp:posOffset>
                </wp:positionV>
                <wp:extent cx="0" cy="359410"/>
                <wp:effectExtent l="0" t="0" r="38100" b="21590"/>
                <wp:wrapNone/>
                <wp:docPr id="240" name="Straight Connector 240"/>
                <wp:cNvGraphicFramePr/>
                <a:graphic xmlns:a="http://schemas.openxmlformats.org/drawingml/2006/main">
                  <a:graphicData uri="http://schemas.microsoft.com/office/word/2010/wordprocessingShape">
                    <wps:wsp>
                      <wps:cNvCnPr/>
                      <wps:spPr>
                        <a:xfrm>
                          <a:off x="0" y="0"/>
                          <a:ext cx="0" cy="3594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38D9591" id="Straight Connector 240" o:spid="_x0000_s1026" style="position:absolute;z-index:25190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62.05pt,13.3pt" to="462.05pt,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" strokecolor="black [3213]" strokeweight=".5pt">
                <v:stroke joinstyle="miter"/>
              </v:line>
            </w:pict>
          </mc:Fallback>
        </mc:AlternateContent>
      </w:r>
      <w:r w:rsidRPr="00300288">
        <w:rPr>
          <w:rFonts w:asciiTheme="majorHAnsi" w:hAnsiTheme="majorHAnsi" w:cstheme="majorHAnsi"/>
          <w:noProof/>
          <w:color w:val="000000" w:themeColor="text1"/>
          <w:sz w:val="24"/>
          <w:szCs w:val="24"/>
        </w:rPr>
        <mc:AlternateContent>
          <mc:Choice Requires="wps">
            <w:drawing>
              <wp:anchor distT="0" distB="0" distL="114300" distR="114300" simplePos="0" relativeHeight="251906560" behindDoc="0" locked="0" layoutInCell="1" allowOverlap="1" wp14:anchorId="6753A477" wp14:editId="1E5BBFFA">
                <wp:simplePos x="0" y="0"/>
                <wp:positionH relativeFrom="column">
                  <wp:posOffset>5553173</wp:posOffset>
                </wp:positionH>
                <wp:positionV relativeFrom="paragraph">
                  <wp:posOffset>166321</wp:posOffset>
                </wp:positionV>
                <wp:extent cx="648000" cy="0"/>
                <wp:effectExtent l="0" t="0" r="0" b="0"/>
                <wp:wrapNone/>
                <wp:docPr id="239" name="Straight Connector 239"/>
                <wp:cNvGraphicFramePr/>
                <a:graphic xmlns:a="http://schemas.openxmlformats.org/drawingml/2006/main">
                  <a:graphicData uri="http://schemas.microsoft.com/office/word/2010/wordprocessingShape">
                    <wps:wsp>
                      <wps:cNvCnPr/>
                      <wps:spPr>
                        <a:xfrm flipV="1">
                          <a:off x="0" y="0"/>
                          <a:ext cx="64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A01B1B" id="Straight Connector 239" o:spid="_x0000_s1026" style="position:absolute;flip:y;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25pt,13.1pt" to="488.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" strokecolor="black [3213]" strokeweight=".5pt">
                <v:stroke joinstyle="miter"/>
              </v:line>
            </w:pict>
          </mc:Fallback>
        </mc:AlternateContent>
      </w:r>
      <w:r w:rsidR="006C380C" w:rsidRPr="00300288">
        <w:rPr>
          <w:rFonts w:asciiTheme="majorHAnsi" w:hAnsiTheme="majorHAnsi" w:cstheme="majorHAnsi"/>
          <w:color w:val="000000" w:themeColor="text1"/>
          <w:sz w:val="24"/>
          <w:szCs w:val="24"/>
        </w:rPr>
        <w:t xml:space="preserve">Unlike a bar chart, the </w:t>
      </w:r>
      <w:r w:rsidR="006C380C" w:rsidRPr="00300288">
        <w:rPr>
          <w:rFonts w:asciiTheme="majorHAnsi" w:hAnsiTheme="majorHAnsi" w:cstheme="majorHAnsi"/>
          <w:b/>
          <w:bCs/>
          <w:i/>
          <w:iCs/>
          <w:color w:val="000000" w:themeColor="text1"/>
          <w:sz w:val="24"/>
          <w:szCs w:val="24"/>
        </w:rPr>
        <w:t>area</w:t>
      </w:r>
      <w:r w:rsidR="006C380C" w:rsidRPr="00300288">
        <w:rPr>
          <w:rFonts w:asciiTheme="majorHAnsi" w:hAnsiTheme="majorHAnsi" w:cstheme="majorHAnsi"/>
          <w:color w:val="000000" w:themeColor="text1"/>
          <w:sz w:val="24"/>
          <w:szCs w:val="24"/>
        </w:rPr>
        <w:t xml:space="preserve"> of the bar is what represents the frequency </w:t>
      </w:r>
    </w:p>
    <w:p w14:paraId="09C1AD10" w14:textId="5566F2DC" w:rsidR="006C380C"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rather than the height.</w:t>
      </w:r>
    </w:p>
    <w:p w14:paraId="332272C5" w14:textId="1DDD0425" w:rsidR="006C380C" w:rsidRPr="00300288" w:rsidRDefault="006C380C" w:rsidP="006C380C">
      <w:pPr>
        <w:spacing w:after="0" w:line="240" w:lineRule="auto"/>
        <w:ind w:left="360"/>
        <w:rPr>
          <w:rFonts w:asciiTheme="majorHAnsi" w:hAnsiTheme="majorHAnsi" w:cstheme="majorHAnsi"/>
          <w:color w:val="000000" w:themeColor="text1"/>
          <w:sz w:val="24"/>
          <w:szCs w:val="24"/>
        </w:rPr>
      </w:pPr>
    </w:p>
    <w:p w14:paraId="64BC78DE" w14:textId="77777777" w:rsidR="006C380C" w:rsidRPr="00673D9C" w:rsidRDefault="006C380C" w:rsidP="006C380C">
      <w:pPr>
        <w:spacing w:after="0" w:line="240" w:lineRule="auto"/>
        <w:rPr>
          <w:rFonts w:asciiTheme="majorHAnsi" w:hAnsiTheme="majorHAnsi" w:cstheme="majorHAnsi"/>
          <w:color w:val="000000" w:themeColor="text1"/>
          <w:sz w:val="14"/>
          <w:szCs w:val="24"/>
        </w:rPr>
      </w:pPr>
    </w:p>
    <w:p w14:paraId="2D75C207" w14:textId="77777777" w:rsidR="006C380C" w:rsidRPr="00D05A05"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Using the formula triangle:</w:t>
      </w:r>
    </w:p>
    <w:p w14:paraId="3FB99FCD" w14:textId="4F344773" w:rsidR="00364E80" w:rsidRPr="00364E80"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Frequency = Frequency Density X Class Width</w:t>
      </w:r>
    </w:p>
    <w:p w14:paraId="5D99D12E" w14:textId="77777777" w:rsidR="006C380C" w:rsidRPr="00D05A05" w:rsidRDefault="006C380C" w:rsidP="006C380C">
      <w:pPr>
        <w:spacing w:after="0" w:line="240" w:lineRule="auto"/>
        <w:rPr>
          <w:rFonts w:asciiTheme="majorHAnsi" w:hAnsiTheme="majorHAnsi" w:cstheme="majorHAnsi"/>
          <w:i/>
          <w:iCs/>
          <w:color w:val="000000" w:themeColor="text1"/>
          <w:sz w:val="24"/>
          <w:szCs w:val="24"/>
        </w:rPr>
      </w:pPr>
      <w:r w:rsidRPr="00D05A05">
        <w:rPr>
          <w:rFonts w:asciiTheme="majorHAnsi" w:hAnsiTheme="majorHAnsi" w:cstheme="majorHAnsi"/>
          <w:i/>
          <w:iCs/>
          <w:color w:val="000000" w:themeColor="text1"/>
          <w:sz w:val="24"/>
          <w:szCs w:val="24"/>
        </w:rPr>
        <w:t xml:space="preserve"> *Where the class width is the difference between the lower and upper bound of the class</w:t>
      </w:r>
    </w:p>
    <w:p w14:paraId="70FAB344" w14:textId="77777777" w:rsidR="006C380C" w:rsidRPr="00673D9C" w:rsidRDefault="006C380C" w:rsidP="006C380C">
      <w:pPr>
        <w:spacing w:after="0" w:line="240" w:lineRule="auto"/>
        <w:ind w:left="360"/>
        <w:jc w:val="right"/>
        <w:rPr>
          <w:rFonts w:asciiTheme="majorHAnsi" w:hAnsiTheme="majorHAnsi" w:cstheme="majorHAnsi"/>
          <w:i/>
          <w:iCs/>
          <w:color w:val="000000" w:themeColor="text1"/>
          <w:sz w:val="8"/>
          <w:szCs w:val="24"/>
        </w:rPr>
      </w:pPr>
    </w:p>
    <w:p w14:paraId="5CBC2493" w14:textId="77777777" w:rsidR="006C380C" w:rsidRDefault="006C380C" w:rsidP="006C380C">
      <w:pPr>
        <w:spacing w:after="0" w:line="240" w:lineRule="auto"/>
        <w:rPr>
          <w:rFonts w:asciiTheme="majorHAnsi" w:hAnsiTheme="majorHAnsi" w:cstheme="majorHAnsi"/>
          <w:color w:val="000000" w:themeColor="text1"/>
          <w:sz w:val="24"/>
          <w:szCs w:val="24"/>
        </w:rPr>
      </w:pPr>
      <w:r w:rsidRPr="00D05A05">
        <w:rPr>
          <w:rFonts w:asciiTheme="majorHAnsi" w:hAnsiTheme="majorHAnsi" w:cstheme="majorHAnsi"/>
          <w:color w:val="000000" w:themeColor="text1"/>
          <w:sz w:val="24"/>
          <w:szCs w:val="24"/>
        </w:rPr>
        <w:t xml:space="preserve">This formula can be used for </w:t>
      </w:r>
      <w:r w:rsidRPr="00D05A05">
        <w:rPr>
          <w:rFonts w:asciiTheme="majorHAnsi" w:hAnsiTheme="majorHAnsi" w:cstheme="majorHAnsi"/>
          <w:b/>
          <w:bCs/>
          <w:i/>
          <w:iCs/>
          <w:color w:val="000000" w:themeColor="text1"/>
          <w:sz w:val="24"/>
          <w:szCs w:val="24"/>
        </w:rPr>
        <w:t>any</w:t>
      </w:r>
      <w:r w:rsidRPr="00D05A05">
        <w:rPr>
          <w:rFonts w:asciiTheme="majorHAnsi" w:hAnsiTheme="majorHAnsi" w:cstheme="majorHAnsi"/>
          <w:color w:val="000000" w:themeColor="text1"/>
          <w:sz w:val="24"/>
          <w:szCs w:val="24"/>
        </w:rPr>
        <w:t xml:space="preserve"> class width, so if you are asked for a total between two value you may have to work out separate class widths and add them together</w:t>
      </w:r>
    </w:p>
    <w:p w14:paraId="38D3F265" w14:textId="77777777" w:rsidR="006C380C" w:rsidRPr="00673D9C" w:rsidRDefault="006C380C" w:rsidP="006C380C">
      <w:pPr>
        <w:spacing w:after="0" w:line="240" w:lineRule="auto"/>
        <w:rPr>
          <w:rFonts w:asciiTheme="majorHAnsi" w:hAnsiTheme="majorHAnsi" w:cstheme="majorHAnsi"/>
          <w:color w:val="000000" w:themeColor="text1"/>
          <w:sz w:val="8"/>
          <w:szCs w:val="24"/>
        </w:rPr>
      </w:pPr>
    </w:p>
    <w:p w14:paraId="033E710B" w14:textId="77777777" w:rsidR="00E5448D" w:rsidRDefault="00E5448D" w:rsidP="006C380C">
      <w:pPr>
        <w:spacing w:after="0" w:line="240" w:lineRule="auto"/>
        <w:rPr>
          <w:rFonts w:asciiTheme="majorHAnsi" w:hAnsiTheme="majorHAnsi" w:cstheme="majorHAnsi"/>
          <w:bCs/>
          <w:noProof/>
          <w:color w:val="000000" w:themeColor="text1"/>
          <w:sz w:val="24"/>
          <w:szCs w:val="24"/>
          <w:lang w:eastAsia="en-GB"/>
        </w:rPr>
        <w:sectPr w:rsidR="00E5448D" w:rsidSect="00D937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606E21C" w14:textId="21E903AB"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Cs/>
          <w:noProof/>
          <w:color w:val="000000" w:themeColor="text1"/>
          <w:sz w:val="24"/>
          <w:szCs w:val="24"/>
          <w:lang w:eastAsia="en-GB"/>
        </w:rPr>
        <w:t xml:space="preserve">When </w:t>
      </w:r>
      <w:r>
        <w:rPr>
          <w:rFonts w:asciiTheme="majorHAnsi" w:hAnsiTheme="majorHAnsi" w:cstheme="majorHAnsi"/>
          <w:bCs/>
          <w:noProof/>
          <w:color w:val="000000" w:themeColor="text1"/>
          <w:sz w:val="24"/>
          <w:szCs w:val="24"/>
          <w:lang w:eastAsia="en-GB"/>
        </w:rPr>
        <w:t xml:space="preserve">commenting on data from a histogram </w:t>
      </w:r>
      <w:r w:rsidRPr="00CE7858">
        <w:rPr>
          <w:rFonts w:asciiTheme="majorHAnsi" w:hAnsiTheme="majorHAnsi" w:cstheme="majorHAnsi"/>
          <w:bCs/>
          <w:noProof/>
          <w:color w:val="000000" w:themeColor="text1"/>
          <w:sz w:val="24"/>
          <w:szCs w:val="24"/>
          <w:lang w:eastAsia="en-GB"/>
        </w:rPr>
        <w:t>we should always try to comment on:</w:t>
      </w:r>
    </w:p>
    <w:p w14:paraId="411D28B5"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Spread:</w:t>
      </w:r>
      <w:r w:rsidRPr="00CE7858">
        <w:rPr>
          <w:rFonts w:asciiTheme="majorHAnsi" w:hAnsiTheme="majorHAnsi" w:cstheme="majorHAnsi"/>
          <w:bCs/>
          <w:noProof/>
          <w:color w:val="000000" w:themeColor="text1"/>
          <w:sz w:val="24"/>
          <w:szCs w:val="24"/>
          <w:lang w:eastAsia="en-GB"/>
        </w:rPr>
        <w:t xml:space="preserve"> </w:t>
      </w:r>
      <w:r>
        <w:rPr>
          <w:rFonts w:asciiTheme="majorHAnsi" w:hAnsiTheme="majorHAnsi" w:cstheme="majorHAnsi"/>
          <w:bCs/>
          <w:noProof/>
          <w:color w:val="000000" w:themeColor="text1"/>
          <w:sz w:val="24"/>
          <w:szCs w:val="24"/>
          <w:lang w:eastAsia="en-GB"/>
        </w:rPr>
        <w:t>calculate the range of the data</w:t>
      </w:r>
    </w:p>
    <w:p w14:paraId="16AF8E1C" w14:textId="77777777" w:rsidR="006C380C" w:rsidRPr="00CE7858" w:rsidRDefault="006C380C" w:rsidP="00364E80">
      <w:pPr>
        <w:pStyle w:val="ListParagraph"/>
        <w:numPr>
          <w:ilvl w:val="0"/>
          <w:numId w:val="75"/>
        </w:numPr>
        <w:spacing w:after="0" w:line="240" w:lineRule="auto"/>
        <w:rPr>
          <w:rFonts w:asciiTheme="majorHAnsi" w:hAnsiTheme="majorHAnsi" w:cstheme="majorHAnsi"/>
          <w:bCs/>
          <w:i/>
          <w:noProof/>
          <w:color w:val="000000" w:themeColor="text1"/>
          <w:sz w:val="24"/>
          <w:szCs w:val="24"/>
          <w:lang w:eastAsia="en-GB"/>
        </w:rPr>
      </w:pPr>
      <w:r w:rsidRPr="00CE7858">
        <w:rPr>
          <w:rFonts w:asciiTheme="majorHAnsi" w:hAnsiTheme="majorHAnsi" w:cstheme="majorHAnsi"/>
          <w:bCs/>
          <w:i/>
          <w:noProof/>
          <w:color w:val="000000" w:themeColor="text1"/>
          <w:sz w:val="24"/>
          <w:szCs w:val="24"/>
          <w:lang w:eastAsia="en-GB"/>
        </w:rPr>
        <w:t>To caluclate the range you work out the difference between where the graph starts and ends</w:t>
      </w:r>
    </w:p>
    <w:p w14:paraId="67EB804B"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Average:</w:t>
      </w:r>
      <w:r w:rsidRPr="00CE7858">
        <w:rPr>
          <w:rFonts w:asciiTheme="majorHAnsi" w:hAnsiTheme="majorHAnsi" w:cstheme="majorHAnsi"/>
          <w:bCs/>
          <w:noProof/>
          <w:color w:val="000000" w:themeColor="text1"/>
          <w:sz w:val="24"/>
          <w:szCs w:val="24"/>
          <w:lang w:eastAsia="en-GB"/>
        </w:rPr>
        <w:t xml:space="preserve"> </w:t>
      </w:r>
      <w:r>
        <w:rPr>
          <w:rFonts w:asciiTheme="majorHAnsi" w:hAnsiTheme="majorHAnsi" w:cstheme="majorHAnsi"/>
          <w:bCs/>
          <w:noProof/>
          <w:color w:val="000000" w:themeColor="text1"/>
          <w:sz w:val="24"/>
          <w:szCs w:val="24"/>
          <w:lang w:eastAsia="en-GB"/>
        </w:rPr>
        <w:t xml:space="preserve">calculate an estimate for the mean or median </w:t>
      </w:r>
    </w:p>
    <w:p w14:paraId="50A598F5" w14:textId="77777777" w:rsidR="006C380C" w:rsidRPr="00CE7858" w:rsidRDefault="006C380C" w:rsidP="00364E80">
      <w:pPr>
        <w:pStyle w:val="ListParagraph"/>
        <w:numPr>
          <w:ilvl w:val="0"/>
          <w:numId w:val="74"/>
        </w:numPr>
        <w:spacing w:after="0" w:line="240" w:lineRule="auto"/>
        <w:rPr>
          <w:rFonts w:asciiTheme="majorHAnsi" w:hAnsiTheme="majorHAnsi" w:cstheme="majorHAnsi"/>
          <w:bCs/>
          <w:i/>
          <w:noProof/>
          <w:color w:val="000000" w:themeColor="text1"/>
          <w:sz w:val="24"/>
          <w:szCs w:val="24"/>
          <w:lang w:eastAsia="en-GB"/>
        </w:rPr>
      </w:pPr>
      <w:r>
        <w:rPr>
          <w:rFonts w:asciiTheme="majorHAnsi" w:hAnsiTheme="majorHAnsi" w:cstheme="majorHAnsi"/>
          <w:bCs/>
          <w:i/>
          <w:noProof/>
          <w:color w:val="000000" w:themeColor="text1"/>
          <w:sz w:val="24"/>
          <w:szCs w:val="24"/>
          <w:lang w:eastAsia="en-GB"/>
        </w:rPr>
        <w:t>You will need to calculate the frequency for each class first</w:t>
      </w:r>
    </w:p>
    <w:p w14:paraId="7BE9D56D" w14:textId="77777777" w:rsidR="006C380C" w:rsidRPr="00CE7858" w:rsidRDefault="006C380C" w:rsidP="006C380C">
      <w:pPr>
        <w:spacing w:after="0" w:line="240" w:lineRule="auto"/>
        <w:rPr>
          <w:rFonts w:asciiTheme="majorHAnsi" w:hAnsiTheme="majorHAnsi" w:cstheme="majorHAnsi"/>
          <w:bCs/>
          <w:noProof/>
          <w:color w:val="000000" w:themeColor="text1"/>
          <w:sz w:val="24"/>
          <w:szCs w:val="24"/>
          <w:lang w:eastAsia="en-GB"/>
        </w:rPr>
      </w:pPr>
      <w:r w:rsidRPr="00CE7858">
        <w:rPr>
          <w:rFonts w:asciiTheme="majorHAnsi" w:hAnsiTheme="majorHAnsi" w:cstheme="majorHAnsi"/>
          <w:b/>
          <w:bCs/>
          <w:noProof/>
          <w:color w:val="000000" w:themeColor="text1"/>
          <w:sz w:val="24"/>
          <w:szCs w:val="24"/>
          <w:lang w:eastAsia="en-GB"/>
        </w:rPr>
        <w:t xml:space="preserve">Skew: </w:t>
      </w:r>
      <w:r w:rsidRPr="00CE7858">
        <w:rPr>
          <w:rFonts w:asciiTheme="majorHAnsi" w:hAnsiTheme="majorHAnsi" w:cstheme="majorHAnsi"/>
          <w:bCs/>
          <w:noProof/>
          <w:color w:val="000000" w:themeColor="text1"/>
          <w:sz w:val="24"/>
          <w:szCs w:val="24"/>
          <w:lang w:eastAsia="en-GB"/>
        </w:rPr>
        <w:t>Identify whether each polygon has a positive or negative skew</w:t>
      </w:r>
    </w:p>
    <w:p w14:paraId="54ADC26A" w14:textId="77777777" w:rsidR="006C380C" w:rsidRDefault="006C380C" w:rsidP="006C380C">
      <w:pPr>
        <w:spacing w:after="0" w:line="240" w:lineRule="auto"/>
        <w:ind w:left="360"/>
        <w:rPr>
          <w:rFonts w:asciiTheme="majorHAnsi" w:hAnsiTheme="majorHAnsi" w:cstheme="majorHAnsi"/>
          <w:bCs/>
          <w:i/>
          <w:noProof/>
          <w:color w:val="000000" w:themeColor="text1"/>
          <w:sz w:val="24"/>
          <w:szCs w:val="24"/>
          <w:lang w:eastAsia="en-GB"/>
        </w:rPr>
        <w:sectPr w:rsidR="006C380C" w:rsidSect="00E5448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9083440"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Positive skew</w:t>
      </w:r>
      <w:r w:rsidRPr="006E3B9D">
        <w:rPr>
          <w:rFonts w:asciiTheme="majorHAnsi" w:hAnsiTheme="majorHAnsi" w:cstheme="majorHAnsi"/>
          <w:bCs/>
          <w:i/>
          <w:noProof/>
          <w:color w:val="000000" w:themeColor="text1"/>
          <w:sz w:val="24"/>
          <w:szCs w:val="24"/>
          <w:lang w:eastAsia="en-GB"/>
        </w:rPr>
        <w:t xml:space="preserve"> is where the peak</w:t>
      </w:r>
    </w:p>
    <w:p w14:paraId="3AC949A0"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start of the graph</w:t>
      </w:r>
    </w:p>
    <w:p w14:paraId="571A58D0" w14:textId="77777777" w:rsidR="006C380C"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5376DB">
        <w:rPr>
          <w:rFonts w:asciiTheme="majorHAnsi" w:hAnsiTheme="majorHAnsi" w:cstheme="majorHAnsi"/>
          <w:b/>
          <w:bCs/>
          <w:i/>
          <w:noProof/>
          <w:color w:val="000000" w:themeColor="text1"/>
          <w:sz w:val="24"/>
          <w:szCs w:val="24"/>
          <w:lang w:eastAsia="en-GB"/>
        </w:rPr>
        <w:t>Negative skew</w:t>
      </w:r>
      <w:r w:rsidRPr="006E3B9D">
        <w:rPr>
          <w:rFonts w:asciiTheme="majorHAnsi" w:hAnsiTheme="majorHAnsi" w:cstheme="majorHAnsi"/>
          <w:bCs/>
          <w:i/>
          <w:noProof/>
          <w:color w:val="000000" w:themeColor="text1"/>
          <w:sz w:val="24"/>
          <w:szCs w:val="24"/>
          <w:lang w:eastAsia="en-GB"/>
        </w:rPr>
        <w:t xml:space="preserve"> is where the peak </w:t>
      </w:r>
    </w:p>
    <w:p w14:paraId="28CE0DAA" w14:textId="77777777" w:rsidR="006C380C" w:rsidRPr="006E3B9D" w:rsidRDefault="006C380C" w:rsidP="006C380C">
      <w:pPr>
        <w:spacing w:after="0" w:line="240" w:lineRule="auto"/>
        <w:ind w:left="360"/>
        <w:jc w:val="center"/>
        <w:rPr>
          <w:rFonts w:asciiTheme="majorHAnsi" w:hAnsiTheme="majorHAnsi" w:cstheme="majorHAnsi"/>
          <w:bCs/>
          <w:i/>
          <w:noProof/>
          <w:color w:val="000000" w:themeColor="text1"/>
          <w:sz w:val="24"/>
          <w:szCs w:val="24"/>
          <w:lang w:eastAsia="en-GB"/>
        </w:rPr>
      </w:pPr>
      <w:r w:rsidRPr="006E3B9D">
        <w:rPr>
          <w:rFonts w:asciiTheme="majorHAnsi" w:hAnsiTheme="majorHAnsi" w:cstheme="majorHAnsi"/>
          <w:bCs/>
          <w:i/>
          <w:noProof/>
          <w:color w:val="000000" w:themeColor="text1"/>
          <w:sz w:val="24"/>
          <w:szCs w:val="24"/>
          <w:lang w:eastAsia="en-GB"/>
        </w:rPr>
        <w:t>is closer to the end of the graph</w:t>
      </w:r>
    </w:p>
    <w:p w14:paraId="03EEEE08" w14:textId="77777777" w:rsidR="006C380C" w:rsidRDefault="006C380C" w:rsidP="006C380C">
      <w:pPr>
        <w:spacing w:before="120" w:after="120" w:line="240" w:lineRule="auto"/>
        <w:rPr>
          <w:rFonts w:asciiTheme="majorHAnsi" w:hAnsiTheme="majorHAnsi" w:cstheme="majorHAnsi"/>
          <w:b/>
          <w:sz w:val="24"/>
          <w:szCs w:val="24"/>
          <w:u w:val="single"/>
        </w:rPr>
        <w:sectPr w:rsidR="006C380C"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2" w:space="708"/>
          <w:titlePg/>
          <w:docGrid w:linePitch="360"/>
        </w:sectPr>
      </w:pPr>
    </w:p>
    <w:p w14:paraId="002E5006" w14:textId="77777777" w:rsidR="006C380C" w:rsidRDefault="006C380C" w:rsidP="006C380C">
      <w:pPr>
        <w:spacing w:before="120" w:after="120" w:line="240"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80288" behindDoc="0" locked="0" layoutInCell="1" allowOverlap="1" wp14:anchorId="6CB2DB7B" wp14:editId="249AED41">
                <wp:simplePos x="0" y="0"/>
                <wp:positionH relativeFrom="column">
                  <wp:posOffset>1369060</wp:posOffset>
                </wp:positionH>
                <wp:positionV relativeFrom="paragraph">
                  <wp:posOffset>53975</wp:posOffset>
                </wp:positionV>
                <wp:extent cx="0" cy="1045028"/>
                <wp:effectExtent l="0" t="0" r="38100" b="22225"/>
                <wp:wrapNone/>
                <wp:docPr id="79" name="Straight Connector 79"/>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33F8848" id="Straight Connector 79" o:spid="_x0000_s1026" style="position:absolute;z-index:251980288;visibility:visible;mso-wrap-style:square;mso-wrap-distance-left:9pt;mso-wrap-distance-top:0;mso-wrap-distance-right:9pt;mso-wrap-distance-bottom:0;mso-position-horizontal:absolute;mso-position-horizontal-relative:text;mso-position-vertical:absolute;mso-position-vertical-relative:text" from="107.8pt,4.25pt" to="107.8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2336" behindDoc="0" locked="0" layoutInCell="1" allowOverlap="1" wp14:anchorId="668C9BEC" wp14:editId="3B468740">
                <wp:simplePos x="0" y="0"/>
                <wp:positionH relativeFrom="column">
                  <wp:posOffset>4865279</wp:posOffset>
                </wp:positionH>
                <wp:positionV relativeFrom="paragraph">
                  <wp:posOffset>53975</wp:posOffset>
                </wp:positionV>
                <wp:extent cx="0" cy="1045028"/>
                <wp:effectExtent l="0" t="0" r="38100" b="22225"/>
                <wp:wrapNone/>
                <wp:docPr id="80" name="Straight Connector 80"/>
                <wp:cNvGraphicFramePr/>
                <a:graphic xmlns:a="http://schemas.openxmlformats.org/drawingml/2006/main">
                  <a:graphicData uri="http://schemas.microsoft.com/office/word/2010/wordprocessingShape">
                    <wps:wsp>
                      <wps:cNvCnPr/>
                      <wps:spPr>
                        <a:xfrm>
                          <a:off x="0" y="0"/>
                          <a:ext cx="0" cy="104502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3C473C" id="Straight Connector 80" o:spid="_x0000_s1026" style="position:absolute;z-index:251982336;visibility:visible;mso-wrap-style:square;mso-wrap-distance-left:9pt;mso-wrap-distance-top:0;mso-wrap-distance-right:9pt;mso-wrap-distance-bottom:0;mso-position-horizontal:absolute;mso-position-horizontal-relative:text;mso-position-vertical:absolute;mso-position-vertical-relative:text" from="383.1pt,4.25pt" to="383.1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" strokecolor="black [3213]" strokeweight=".5pt">
                <v:stroke joinstyle="miter"/>
              </v:line>
            </w:pict>
          </mc:Fallback>
        </mc:AlternateContent>
      </w:r>
    </w:p>
    <w:p w14:paraId="0BC0A29E"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95648" behindDoc="0" locked="0" layoutInCell="1" allowOverlap="1" wp14:anchorId="1BBF65EA" wp14:editId="18B5764F">
                <wp:simplePos x="0" y="0"/>
                <wp:positionH relativeFrom="column">
                  <wp:posOffset>4864769</wp:posOffset>
                </wp:positionH>
                <wp:positionV relativeFrom="paragraph">
                  <wp:posOffset>636103</wp:posOffset>
                </wp:positionV>
                <wp:extent cx="220078" cy="108318"/>
                <wp:effectExtent l="0" t="0" r="27940" b="25400"/>
                <wp:wrapNone/>
                <wp:docPr id="108" name="Rectangle 108"/>
                <wp:cNvGraphicFramePr/>
                <a:graphic xmlns:a="http://schemas.openxmlformats.org/drawingml/2006/main">
                  <a:graphicData uri="http://schemas.microsoft.com/office/word/2010/wordprocessingShape">
                    <wps:wsp>
                      <wps:cNvSpPr/>
                      <wps:spPr>
                        <a:xfrm>
                          <a:off x="0" y="0"/>
                          <a:ext cx="220078" cy="108318"/>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EE435B" id="Rectangle 108" o:spid="_x0000_s1026" style="position:absolute;margin-left:383.05pt;margin-top:50.1pt;width:17.35pt;height:8.55pt;z-index:2519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4624" behindDoc="0" locked="0" layoutInCell="1" allowOverlap="1" wp14:anchorId="0488864D" wp14:editId="0494E409">
                <wp:simplePos x="0" y="0"/>
                <wp:positionH relativeFrom="column">
                  <wp:posOffset>5089358</wp:posOffset>
                </wp:positionH>
                <wp:positionV relativeFrom="paragraph">
                  <wp:posOffset>507766</wp:posOffset>
                </wp:positionV>
                <wp:extent cx="200526" cy="241166"/>
                <wp:effectExtent l="0" t="0" r="28575" b="26035"/>
                <wp:wrapNone/>
                <wp:docPr id="107" name="Rectangle 107"/>
                <wp:cNvGraphicFramePr/>
                <a:graphic xmlns:a="http://schemas.openxmlformats.org/drawingml/2006/main">
                  <a:graphicData uri="http://schemas.microsoft.com/office/word/2010/wordprocessingShape">
                    <wps:wsp>
                      <wps:cNvSpPr/>
                      <wps:spPr>
                        <a:xfrm>
                          <a:off x="0" y="0"/>
                          <a:ext cx="200526" cy="241166"/>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C3E3CF" id="Rectangle 107" o:spid="_x0000_s1026" style="position:absolute;margin-left:400.75pt;margin-top:40pt;width:15.8pt;height:19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8480" behindDoc="0" locked="0" layoutInCell="1" allowOverlap="1" wp14:anchorId="5EFCD940" wp14:editId="25275DFE">
                <wp:simplePos x="0" y="0"/>
                <wp:positionH relativeFrom="column">
                  <wp:posOffset>1967865</wp:posOffset>
                </wp:positionH>
                <wp:positionV relativeFrom="paragraph">
                  <wp:posOffset>558800</wp:posOffset>
                </wp:positionV>
                <wp:extent cx="228600" cy="193040"/>
                <wp:effectExtent l="0" t="0" r="19050" b="16510"/>
                <wp:wrapNone/>
                <wp:docPr id="96" name="Rectangle 96"/>
                <wp:cNvGraphicFramePr/>
                <a:graphic xmlns:a="http://schemas.openxmlformats.org/drawingml/2006/main">
                  <a:graphicData uri="http://schemas.microsoft.com/office/word/2010/wordprocessingShape">
                    <wps:wsp>
                      <wps:cNvSpPr/>
                      <wps:spPr>
                        <a:xfrm>
                          <a:off x="0" y="0"/>
                          <a:ext cx="228600" cy="1930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112B3" id="Rectangle 96" o:spid="_x0000_s1026" style="position:absolute;margin-left:154.95pt;margin-top:44pt;width:18pt;height:15.2pt;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9504" behindDoc="0" locked="0" layoutInCell="1" allowOverlap="1" wp14:anchorId="724DA8C5" wp14:editId="2850830E">
                <wp:simplePos x="0" y="0"/>
                <wp:positionH relativeFrom="column">
                  <wp:posOffset>2196465</wp:posOffset>
                </wp:positionH>
                <wp:positionV relativeFrom="paragraph">
                  <wp:posOffset>635000</wp:posOffset>
                </wp:positionV>
                <wp:extent cx="389255" cy="116840"/>
                <wp:effectExtent l="0" t="0" r="10795" b="16510"/>
                <wp:wrapNone/>
                <wp:docPr id="97" name="Rectangle 97"/>
                <wp:cNvGraphicFramePr/>
                <a:graphic xmlns:a="http://schemas.openxmlformats.org/drawingml/2006/main">
                  <a:graphicData uri="http://schemas.microsoft.com/office/word/2010/wordprocessingShape">
                    <wps:wsp>
                      <wps:cNvSpPr/>
                      <wps:spPr>
                        <a:xfrm>
                          <a:off x="0" y="0"/>
                          <a:ext cx="389255" cy="1168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2F20D9" id="Rectangle 97" o:spid="_x0000_s1026" style="position:absolute;margin-left:172.95pt;margin-top:50pt;width:30.65pt;height:9.2pt;z-index:2519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2576" behindDoc="0" locked="0" layoutInCell="1" allowOverlap="1" wp14:anchorId="33C082BC" wp14:editId="7B64272E">
                <wp:simplePos x="0" y="0"/>
                <wp:positionH relativeFrom="column">
                  <wp:posOffset>5751195</wp:posOffset>
                </wp:positionH>
                <wp:positionV relativeFrom="paragraph">
                  <wp:posOffset>124026</wp:posOffset>
                </wp:positionV>
                <wp:extent cx="92710" cy="617220"/>
                <wp:effectExtent l="0" t="0" r="21590" b="11430"/>
                <wp:wrapNone/>
                <wp:docPr id="104" name="Rectangle 104"/>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76AD5" id="Rectangle 104" o:spid="_x0000_s1026" style="position:absolute;margin-left:452.85pt;margin-top:9.75pt;width:7.3pt;height:48.6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0528" behindDoc="0" locked="0" layoutInCell="1" allowOverlap="1" wp14:anchorId="4C401B74" wp14:editId="526A01D6">
                <wp:simplePos x="0" y="0"/>
                <wp:positionH relativeFrom="column">
                  <wp:posOffset>5516880</wp:posOffset>
                </wp:positionH>
                <wp:positionV relativeFrom="paragraph">
                  <wp:posOffset>127000</wp:posOffset>
                </wp:positionV>
                <wp:extent cx="92710" cy="617220"/>
                <wp:effectExtent l="0" t="0" r="21590" b="11430"/>
                <wp:wrapNone/>
                <wp:docPr id="98" name="Rectangle 98"/>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64D4BC" id="Rectangle 98" o:spid="_x0000_s1026" style="position:absolute;margin-left:434.4pt;margin-top:10pt;width:7.3pt;height:48.6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1552" behindDoc="0" locked="0" layoutInCell="1" allowOverlap="1" wp14:anchorId="47D560A2" wp14:editId="5FE90449">
                <wp:simplePos x="0" y="0"/>
                <wp:positionH relativeFrom="column">
                  <wp:posOffset>5613968</wp:posOffset>
                </wp:positionH>
                <wp:positionV relativeFrom="paragraph">
                  <wp:posOffset>25835</wp:posOffset>
                </wp:positionV>
                <wp:extent cx="135255" cy="718820"/>
                <wp:effectExtent l="0" t="0" r="17145" b="24130"/>
                <wp:wrapNone/>
                <wp:docPr id="99" name="Rectangle 99"/>
                <wp:cNvGraphicFramePr/>
                <a:graphic xmlns:a="http://schemas.openxmlformats.org/drawingml/2006/main">
                  <a:graphicData uri="http://schemas.microsoft.com/office/word/2010/wordprocessingShape">
                    <wps:wsp>
                      <wps:cNvSpPr/>
                      <wps:spPr>
                        <a:xfrm>
                          <a:off x="0" y="0"/>
                          <a:ext cx="135255" cy="7188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CCAD1" id="Rectangle 99" o:spid="_x0000_s1026" style="position:absolute;margin-left:442.05pt;margin-top:2.05pt;width:10.65pt;height:56.6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5408" behindDoc="0" locked="0" layoutInCell="1" allowOverlap="1" wp14:anchorId="095651C5" wp14:editId="4F8B9F99">
                <wp:simplePos x="0" y="0"/>
                <wp:positionH relativeFrom="column">
                  <wp:posOffset>1604010</wp:posOffset>
                </wp:positionH>
                <wp:positionV relativeFrom="paragraph">
                  <wp:posOffset>135255</wp:posOffset>
                </wp:positionV>
                <wp:extent cx="92710" cy="617220"/>
                <wp:effectExtent l="0" t="0" r="21590" b="11430"/>
                <wp:wrapNone/>
                <wp:docPr id="93" name="Rectangle 93"/>
                <wp:cNvGraphicFramePr/>
                <a:graphic xmlns:a="http://schemas.openxmlformats.org/drawingml/2006/main">
                  <a:graphicData uri="http://schemas.microsoft.com/office/word/2010/wordprocessingShape">
                    <wps:wsp>
                      <wps:cNvSpPr/>
                      <wps:spPr>
                        <a:xfrm>
                          <a:off x="0" y="0"/>
                          <a:ext cx="92710" cy="6172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DC09D4" id="Rectangle 93" o:spid="_x0000_s1026" style="position:absolute;margin-left:126.3pt;margin-top:10.65pt;width:7.3pt;height:48.6pt;z-index:2519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1312" behindDoc="0" locked="0" layoutInCell="1" allowOverlap="1" wp14:anchorId="3A7690CA" wp14:editId="719D77E9">
                <wp:simplePos x="0" y="0"/>
                <wp:positionH relativeFrom="column">
                  <wp:posOffset>1227221</wp:posOffset>
                </wp:positionH>
                <wp:positionV relativeFrom="paragraph">
                  <wp:posOffset>748398</wp:posOffset>
                </wp:positionV>
                <wp:extent cx="1399674" cy="3609"/>
                <wp:effectExtent l="0" t="0" r="10160" b="34925"/>
                <wp:wrapNone/>
                <wp:docPr id="90" name="Straight Connector 90"/>
                <wp:cNvGraphicFramePr/>
                <a:graphic xmlns:a="http://schemas.openxmlformats.org/drawingml/2006/main">
                  <a:graphicData uri="http://schemas.microsoft.com/office/word/2010/wordprocessingShape">
                    <wps:wsp>
                      <wps:cNvCnPr/>
                      <wps:spPr>
                        <a:xfrm flipH="1">
                          <a:off x="0" y="0"/>
                          <a:ext cx="1399674" cy="360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DFDA69" id="Straight Connector 90" o:spid="_x0000_s1026" style="position:absolute;flip:x;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65pt,58.95pt" to="206.85pt,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" strokecolor="black [3213]" strokeweight=".5pt">
                <v:stroke joinstyle="miter"/>
              </v:line>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7456" behindDoc="0" locked="0" layoutInCell="1" allowOverlap="1" wp14:anchorId="410E2061" wp14:editId="55FCF118">
                <wp:simplePos x="0" y="0"/>
                <wp:positionH relativeFrom="column">
                  <wp:posOffset>1837267</wp:posOffset>
                </wp:positionH>
                <wp:positionV relativeFrom="paragraph">
                  <wp:posOffset>296544</wp:posOffset>
                </wp:positionV>
                <wp:extent cx="135466" cy="456353"/>
                <wp:effectExtent l="0" t="0" r="17145" b="20320"/>
                <wp:wrapNone/>
                <wp:docPr id="95" name="Rectangle 95"/>
                <wp:cNvGraphicFramePr/>
                <a:graphic xmlns:a="http://schemas.openxmlformats.org/drawingml/2006/main">
                  <a:graphicData uri="http://schemas.microsoft.com/office/word/2010/wordprocessingShape">
                    <wps:wsp>
                      <wps:cNvSpPr/>
                      <wps:spPr>
                        <a:xfrm>
                          <a:off x="0" y="0"/>
                          <a:ext cx="135466" cy="456353"/>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F3921C" id="Rectangle 95" o:spid="_x0000_s1026" style="position:absolute;margin-left:144.65pt;margin-top:23.35pt;width:10.65pt;height:35.95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6432" behindDoc="0" locked="0" layoutInCell="1" allowOverlap="1" wp14:anchorId="63BA06F9" wp14:editId="72AA75D1">
                <wp:simplePos x="0" y="0"/>
                <wp:positionH relativeFrom="column">
                  <wp:posOffset>1700953</wp:posOffset>
                </wp:positionH>
                <wp:positionV relativeFrom="paragraph">
                  <wp:posOffset>33655</wp:posOffset>
                </wp:positionV>
                <wp:extent cx="135255" cy="718820"/>
                <wp:effectExtent l="0" t="0" r="17145" b="24130"/>
                <wp:wrapNone/>
                <wp:docPr id="94" name="Rectangle 94"/>
                <wp:cNvGraphicFramePr/>
                <a:graphic xmlns:a="http://schemas.openxmlformats.org/drawingml/2006/main">
                  <a:graphicData uri="http://schemas.microsoft.com/office/word/2010/wordprocessingShape">
                    <wps:wsp>
                      <wps:cNvSpPr/>
                      <wps:spPr>
                        <a:xfrm>
                          <a:off x="0" y="0"/>
                          <a:ext cx="135255" cy="71882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17F5E6" id="Rectangle 94" o:spid="_x0000_s1026" style="position:absolute;margin-left:133.95pt;margin-top:2.65pt;width:10.65pt;height:56.6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83360" behindDoc="0" locked="0" layoutInCell="1" allowOverlap="1" wp14:anchorId="1076BA54" wp14:editId="35D6F578">
                <wp:simplePos x="0" y="0"/>
                <wp:positionH relativeFrom="column">
                  <wp:posOffset>4723674</wp:posOffset>
                </wp:positionH>
                <wp:positionV relativeFrom="paragraph">
                  <wp:posOffset>749300</wp:posOffset>
                </wp:positionV>
                <wp:extent cx="1143000" cy="0"/>
                <wp:effectExtent l="0" t="0" r="0" b="0"/>
                <wp:wrapNone/>
                <wp:docPr id="91" name="Straight Connector 91"/>
                <wp:cNvGraphicFramePr/>
                <a:graphic xmlns:a="http://schemas.openxmlformats.org/drawingml/2006/main">
                  <a:graphicData uri="http://schemas.microsoft.com/office/word/2010/wordprocessingShape">
                    <wps:wsp>
                      <wps:cNvCnPr/>
                      <wps:spPr>
                        <a:xfrm flipH="1">
                          <a:off x="0" y="0"/>
                          <a:ext cx="1143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A7FCF2" id="Straight Connector 91" o:spid="_x0000_s1026" style="position:absolute;flip:x;z-index:2519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1.95pt,59pt" to="461.9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" strokecolor="black [3213]" strokeweight=".5pt">
                <v:stroke joinstyle="miter"/>
              </v:line>
            </w:pict>
          </mc:Fallback>
        </mc:AlternateContent>
      </w:r>
    </w:p>
    <w:p w14:paraId="782B2FDC"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noProof/>
          <w:sz w:val="24"/>
          <w:szCs w:val="24"/>
          <w:u w:val="single"/>
        </w:rPr>
        <mc:AlternateContent>
          <mc:Choice Requires="wps">
            <w:drawing>
              <wp:anchor distT="0" distB="0" distL="114300" distR="114300" simplePos="0" relativeHeight="251984384" behindDoc="0" locked="0" layoutInCell="1" allowOverlap="1" wp14:anchorId="1293C4FA" wp14:editId="49F87021">
                <wp:simplePos x="0" y="0"/>
                <wp:positionH relativeFrom="column">
                  <wp:posOffset>1377950</wp:posOffset>
                </wp:positionH>
                <wp:positionV relativeFrom="paragraph">
                  <wp:posOffset>255905</wp:posOffset>
                </wp:positionV>
                <wp:extent cx="222885" cy="194310"/>
                <wp:effectExtent l="0" t="0" r="24765" b="15240"/>
                <wp:wrapNone/>
                <wp:docPr id="92" name="Rectangle 92"/>
                <wp:cNvGraphicFramePr/>
                <a:graphic xmlns:a="http://schemas.openxmlformats.org/drawingml/2006/main">
                  <a:graphicData uri="http://schemas.microsoft.com/office/word/2010/wordprocessingShape">
                    <wps:wsp>
                      <wps:cNvSpPr/>
                      <wps:spPr>
                        <a:xfrm>
                          <a:off x="0" y="0"/>
                          <a:ext cx="222885" cy="19431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DC73D4D" id="Rectangle 92" o:spid="_x0000_s1026" style="position:absolute;margin-left:108.5pt;margin-top:20.15pt;width:17.55pt;height:15.3pt;z-index:25198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" fillcolor="#bfbfbf [2412]" strokecolor="#7f7f7f [1612]" strokeweight="1pt"/>
            </w:pict>
          </mc:Fallback>
        </mc:AlternateContent>
      </w:r>
      <w:r>
        <w:rPr>
          <w:rFonts w:asciiTheme="majorHAnsi" w:hAnsiTheme="majorHAnsi" w:cstheme="majorHAnsi"/>
          <w:b/>
          <w:noProof/>
          <w:sz w:val="24"/>
          <w:szCs w:val="24"/>
          <w:u w:val="single"/>
        </w:rPr>
        <mc:AlternateContent>
          <mc:Choice Requires="wps">
            <w:drawing>
              <wp:anchor distT="0" distB="0" distL="114300" distR="114300" simplePos="0" relativeHeight="251993600" behindDoc="0" locked="0" layoutInCell="1" allowOverlap="1" wp14:anchorId="5AF27C80" wp14:editId="239F2487">
                <wp:simplePos x="0" y="0"/>
                <wp:positionH relativeFrom="column">
                  <wp:posOffset>5284470</wp:posOffset>
                </wp:positionH>
                <wp:positionV relativeFrom="paragraph">
                  <wp:posOffset>251460</wp:posOffset>
                </wp:positionV>
                <wp:extent cx="228600" cy="193040"/>
                <wp:effectExtent l="0" t="0" r="19050" b="16510"/>
                <wp:wrapNone/>
                <wp:docPr id="106" name="Rectangle 106"/>
                <wp:cNvGraphicFramePr/>
                <a:graphic xmlns:a="http://schemas.openxmlformats.org/drawingml/2006/main">
                  <a:graphicData uri="http://schemas.microsoft.com/office/word/2010/wordprocessingShape">
                    <wps:wsp>
                      <wps:cNvSpPr/>
                      <wps:spPr>
                        <a:xfrm>
                          <a:off x="0" y="0"/>
                          <a:ext cx="228600" cy="193040"/>
                        </a:xfrm>
                        <a:prstGeom prst="rect">
                          <a:avLst/>
                        </a:prstGeom>
                        <a:solidFill>
                          <a:schemeClr val="bg1">
                            <a:lumMod val="75000"/>
                          </a:schemeClr>
                        </a:solid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0D826" id="Rectangle 106" o:spid="_x0000_s1026" style="position:absolute;margin-left:416.1pt;margin-top:19.8pt;width:18pt;height:15.2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" fillcolor="#bfbfbf [2412]" strokecolor="#7f7f7f [1612]" strokeweight="1pt"/>
            </w:pict>
          </mc:Fallback>
        </mc:AlternateContent>
      </w:r>
    </w:p>
    <w:p w14:paraId="2BD7F670" w14:textId="77777777" w:rsidR="006C380C" w:rsidRDefault="006C380C" w:rsidP="006C380C">
      <w:pPr>
        <w:spacing w:after="0" w:line="240" w:lineRule="auto"/>
        <w:rPr>
          <w:rFonts w:asciiTheme="majorHAnsi" w:hAnsiTheme="majorHAnsi" w:cstheme="majorHAnsi"/>
          <w:b/>
          <w:i/>
          <w:color w:val="000000" w:themeColor="text1"/>
          <w:sz w:val="24"/>
          <w:szCs w:val="24"/>
        </w:rPr>
      </w:pPr>
    </w:p>
    <w:p w14:paraId="1715E40E" w14:textId="77777777" w:rsidR="006C380C" w:rsidRPr="00673D9C" w:rsidRDefault="006C380C" w:rsidP="006C380C">
      <w:pPr>
        <w:spacing w:after="0" w:line="240" w:lineRule="auto"/>
        <w:rPr>
          <w:rFonts w:asciiTheme="majorHAnsi" w:hAnsiTheme="majorHAnsi" w:cstheme="majorHAnsi"/>
          <w:color w:val="000000" w:themeColor="text1"/>
          <w:sz w:val="10"/>
          <w:szCs w:val="24"/>
        </w:rPr>
      </w:pPr>
    </w:p>
    <w:p w14:paraId="3DDABDDC" w14:textId="77777777" w:rsidR="006C380C" w:rsidRPr="00300288" w:rsidRDefault="006C380C" w:rsidP="006C380C">
      <w:pPr>
        <w:spacing w:after="0" w:line="240" w:lineRule="auto"/>
        <w:rPr>
          <w:rFonts w:asciiTheme="majorHAnsi" w:hAnsiTheme="majorHAnsi" w:cstheme="majorHAnsi"/>
          <w:color w:val="000000" w:themeColor="text1"/>
          <w:sz w:val="24"/>
          <w:szCs w:val="24"/>
        </w:rPr>
      </w:pPr>
      <w:r w:rsidRPr="00300288">
        <w:rPr>
          <w:rFonts w:asciiTheme="majorHAnsi" w:hAnsiTheme="majorHAnsi" w:cstheme="majorHAnsi"/>
          <w:color w:val="000000" w:themeColor="text1"/>
          <w:sz w:val="24"/>
          <w:szCs w:val="24"/>
        </w:rPr>
        <w:t>A histogram can be used for:</w:t>
      </w:r>
    </w:p>
    <w:p w14:paraId="0BB2736C" w14:textId="77777777" w:rsidR="006C380C" w:rsidRPr="00300288" w:rsidRDefault="006C380C" w:rsidP="006C380C">
      <w:pPr>
        <w:spacing w:before="120" w:after="120" w:line="240" w:lineRule="auto"/>
        <w:rPr>
          <w:rFonts w:asciiTheme="majorHAnsi" w:hAnsiTheme="majorHAnsi" w:cstheme="majorHAnsi"/>
          <w:b/>
          <w:sz w:val="24"/>
          <w:szCs w:val="24"/>
          <w:u w:val="single"/>
        </w:rPr>
      </w:pPr>
      <w:r w:rsidRPr="00300288">
        <w:rPr>
          <w:rFonts w:ascii="Segoe UI Symbol" w:hAnsi="Segoe UI Symbol" w:cs="Segoe UI Symbol"/>
          <w:b/>
          <w:color w:val="009300"/>
          <w:sz w:val="24"/>
          <w:szCs w:val="24"/>
        </w:rPr>
        <w:t>✓</w:t>
      </w:r>
      <w:r w:rsidRPr="00300288">
        <w:rPr>
          <w:rFonts w:asciiTheme="majorHAnsi" w:hAnsiTheme="majorHAnsi" w:cstheme="majorHAnsi"/>
          <w:color w:val="009300"/>
          <w:sz w:val="24"/>
          <w:szCs w:val="24"/>
        </w:rPr>
        <w:t xml:space="preserve"> </w:t>
      </w:r>
      <w:r w:rsidRPr="00300288">
        <w:rPr>
          <w:rFonts w:asciiTheme="majorHAnsi" w:hAnsiTheme="majorHAnsi" w:cstheme="majorHAnsi"/>
          <w:color w:val="000000" w:themeColor="text1"/>
          <w:sz w:val="24"/>
          <w:szCs w:val="24"/>
        </w:rPr>
        <w:t>Continuous Data</w:t>
      </w:r>
    </w:p>
    <w:p w14:paraId="2D4052E9" w14:textId="77777777" w:rsidR="00057A11" w:rsidRDefault="00057A11">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FF91C43" w14:textId="77777777" w:rsidTr="00057A11">
        <w:tc>
          <w:tcPr>
            <w:tcW w:w="10466" w:type="dxa"/>
            <w:gridSpan w:val="2"/>
          </w:tcPr>
          <w:p w14:paraId="1145DB42" w14:textId="35E50011" w:rsidR="006C380C" w:rsidRPr="00873098" w:rsidRDefault="00057A11" w:rsidP="00E5448D">
            <w:pPr>
              <w:tabs>
                <w:tab w:val="left" w:pos="2618"/>
              </w:tabs>
              <w:jc w:val="right"/>
              <w:rPr>
                <w:rFonts w:asciiTheme="majorHAnsi" w:hAnsiTheme="majorHAnsi" w:cstheme="majorHAnsi"/>
                <w:b/>
                <w:sz w:val="32"/>
                <w:szCs w:val="32"/>
              </w:rPr>
            </w:pPr>
            <w:r>
              <w:rPr>
                <w:rFonts w:asciiTheme="majorHAnsi" w:hAnsiTheme="majorHAnsi" w:cstheme="majorHAnsi"/>
                <w:b/>
                <w:sz w:val="24"/>
                <w:szCs w:val="24"/>
                <w:u w:val="single"/>
              </w:rPr>
              <w:lastRenderedPageBreak/>
              <w:br w:type="page"/>
            </w:r>
            <w:r w:rsidR="006C380C">
              <w:rPr>
                <w:rFonts w:asciiTheme="majorHAnsi" w:eastAsiaTheme="minorEastAsia" w:hAnsiTheme="majorHAnsi" w:cstheme="majorHAnsi"/>
                <w:color w:val="231F20"/>
                <w:sz w:val="18"/>
                <w:szCs w:val="24"/>
                <w:lang w:eastAsia="en-GB"/>
              </w:rPr>
              <w:t xml:space="preserve">          </w:t>
            </w:r>
            <w:r w:rsidR="006C380C" w:rsidRPr="00873098">
              <w:rPr>
                <w:rFonts w:asciiTheme="majorHAnsi" w:hAnsiTheme="majorHAnsi" w:cstheme="majorHAnsi"/>
                <w:b/>
                <w:sz w:val="32"/>
                <w:szCs w:val="32"/>
              </w:rPr>
              <w:t>______ / ______ / ______</w:t>
            </w:r>
          </w:p>
        </w:tc>
      </w:tr>
      <w:tr w:rsidR="006C380C" w:rsidRPr="00873098" w14:paraId="60FB20D2" w14:textId="77777777" w:rsidTr="00057A11">
        <w:tc>
          <w:tcPr>
            <w:tcW w:w="10466" w:type="dxa"/>
            <w:gridSpan w:val="2"/>
          </w:tcPr>
          <w:p w14:paraId="52BE1366"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Cumulative Frequency Polygon </w:t>
            </w:r>
          </w:p>
        </w:tc>
      </w:tr>
      <w:tr w:rsidR="006C380C" w:rsidRPr="00873098" w14:paraId="69F0031E" w14:textId="77777777" w:rsidTr="00057A11">
        <w:tc>
          <w:tcPr>
            <w:tcW w:w="2975" w:type="dxa"/>
          </w:tcPr>
          <w:p w14:paraId="1D27004B"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8736" behindDoc="0" locked="0" layoutInCell="1" allowOverlap="1" wp14:anchorId="41F31CF0" wp14:editId="26A9F709">
                  <wp:simplePos x="0" y="0"/>
                  <wp:positionH relativeFrom="margin">
                    <wp:posOffset>-10795</wp:posOffset>
                  </wp:positionH>
                  <wp:positionV relativeFrom="paragraph">
                    <wp:posOffset>73025</wp:posOffset>
                  </wp:positionV>
                  <wp:extent cx="1771578" cy="685800"/>
                  <wp:effectExtent l="0" t="0" r="635" b="0"/>
                  <wp:wrapNone/>
                  <wp:docPr id="318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42F537"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2FC6331F"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61A3F4B7"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52809CF3" w14:textId="77777777" w:rsidTr="00057A11">
        <w:tc>
          <w:tcPr>
            <w:tcW w:w="2975" w:type="dxa"/>
          </w:tcPr>
          <w:p w14:paraId="37B492A8"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827712" behindDoc="0" locked="0" layoutInCell="1" allowOverlap="1" wp14:anchorId="6176D18F" wp14:editId="26524B1E">
                  <wp:simplePos x="0" y="0"/>
                  <wp:positionH relativeFrom="margin">
                    <wp:posOffset>141605</wp:posOffset>
                  </wp:positionH>
                  <wp:positionV relativeFrom="paragraph">
                    <wp:posOffset>99695</wp:posOffset>
                  </wp:positionV>
                  <wp:extent cx="1499870" cy="594360"/>
                  <wp:effectExtent l="0" t="0" r="5080" b="0"/>
                  <wp:wrapNone/>
                  <wp:docPr id="318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6AFB11"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42E9252"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59B010C8" w14:textId="77777777" w:rsidR="006C380C" w:rsidRPr="00AA42C0" w:rsidRDefault="006C380C" w:rsidP="00E5448D">
            <w:pPr>
              <w:tabs>
                <w:tab w:val="left" w:pos="2618"/>
              </w:tabs>
              <w:rPr>
                <w:rFonts w:asciiTheme="majorHAnsi" w:hAnsiTheme="majorHAnsi" w:cstheme="majorHAnsi"/>
                <w:i/>
                <w:sz w:val="32"/>
                <w:szCs w:val="32"/>
              </w:rPr>
            </w:pPr>
            <w:r w:rsidRPr="00AA42C0">
              <w:rPr>
                <w:rFonts w:asciiTheme="majorHAnsi" w:hAnsiTheme="majorHAnsi" w:cstheme="majorHAnsi"/>
                <w:i/>
                <w:sz w:val="32"/>
                <w:szCs w:val="32"/>
              </w:rPr>
              <w:t>How do we read data from and complete a cumulative frequency polygon?</w:t>
            </w:r>
          </w:p>
        </w:tc>
      </w:tr>
    </w:tbl>
    <w:p w14:paraId="2B11FD61"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499BD03A" w14:textId="77777777" w:rsidTr="00E5448D">
        <w:tc>
          <w:tcPr>
            <w:tcW w:w="2547" w:type="dxa"/>
            <w:shd w:val="clear" w:color="auto" w:fill="E4C9FF"/>
          </w:tcPr>
          <w:p w14:paraId="6C3249AD"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0417113"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3B3356FF" w14:textId="77777777" w:rsidTr="00E5448D">
        <w:tc>
          <w:tcPr>
            <w:tcW w:w="2547" w:type="dxa"/>
            <w:vAlign w:val="center"/>
          </w:tcPr>
          <w:p w14:paraId="7990113E" w14:textId="77777777" w:rsidR="006C380C" w:rsidRPr="00AA09E2"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Continuous</w:t>
            </w:r>
          </w:p>
        </w:tc>
        <w:tc>
          <w:tcPr>
            <w:tcW w:w="7796" w:type="dxa"/>
          </w:tcPr>
          <w:p w14:paraId="26F25F00"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numerical data which is measurable</w:t>
            </w:r>
          </w:p>
        </w:tc>
      </w:tr>
      <w:tr w:rsidR="006C380C" w:rsidRPr="00726995" w14:paraId="36AA93FC" w14:textId="77777777" w:rsidTr="00E5448D">
        <w:tc>
          <w:tcPr>
            <w:tcW w:w="2547" w:type="dxa"/>
            <w:vAlign w:val="center"/>
          </w:tcPr>
          <w:p w14:paraId="3B9D3FDE" w14:textId="77777777" w:rsidR="006C380C"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Frequency</w:t>
            </w:r>
          </w:p>
        </w:tc>
        <w:tc>
          <w:tcPr>
            <w:tcW w:w="7796" w:type="dxa"/>
          </w:tcPr>
          <w:p w14:paraId="1AA7E937"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3EA63D32" w14:textId="77777777" w:rsidTr="00E5448D">
        <w:tc>
          <w:tcPr>
            <w:tcW w:w="2547" w:type="dxa"/>
            <w:vAlign w:val="center"/>
          </w:tcPr>
          <w:p w14:paraId="48FBFC71" w14:textId="77777777" w:rsidR="006C380C" w:rsidRPr="00AA09E2" w:rsidRDefault="006C380C" w:rsidP="009F5CB9">
            <w:pPr>
              <w:spacing w:line="320" w:lineRule="exact"/>
              <w:jc w:val="right"/>
              <w:rPr>
                <w:rFonts w:asciiTheme="majorHAnsi" w:hAnsiTheme="majorHAnsi" w:cstheme="majorHAnsi"/>
                <w:b/>
                <w:sz w:val="24"/>
                <w:szCs w:val="24"/>
              </w:rPr>
            </w:pPr>
            <w:r>
              <w:rPr>
                <w:rFonts w:asciiTheme="majorHAnsi" w:hAnsiTheme="majorHAnsi" w:cstheme="majorHAnsi"/>
                <w:b/>
                <w:sz w:val="24"/>
                <w:szCs w:val="24"/>
              </w:rPr>
              <w:t>Cumulative Frequency</w:t>
            </w:r>
          </w:p>
        </w:tc>
        <w:tc>
          <w:tcPr>
            <w:tcW w:w="7796" w:type="dxa"/>
          </w:tcPr>
          <w:p w14:paraId="06106959" w14:textId="77777777" w:rsidR="006C380C" w:rsidRPr="00726995" w:rsidRDefault="006C380C" w:rsidP="009F5CB9">
            <w:pPr>
              <w:spacing w:line="320" w:lineRule="exact"/>
              <w:rPr>
                <w:rFonts w:asciiTheme="majorHAnsi" w:hAnsiTheme="majorHAnsi" w:cstheme="majorHAnsi"/>
                <w:sz w:val="24"/>
                <w:szCs w:val="24"/>
              </w:rPr>
            </w:pPr>
            <w:r>
              <w:rPr>
                <w:rFonts w:asciiTheme="majorHAnsi" w:hAnsiTheme="majorHAnsi" w:cstheme="majorHAnsi"/>
                <w:sz w:val="24"/>
                <w:szCs w:val="24"/>
              </w:rPr>
              <w:t>A running total calculated by adding each frequency in turn</w:t>
            </w:r>
          </w:p>
        </w:tc>
      </w:tr>
      <w:tr w:rsidR="006C380C" w:rsidRPr="00726995" w14:paraId="25D70494" w14:textId="77777777" w:rsidTr="00E5448D">
        <w:tc>
          <w:tcPr>
            <w:tcW w:w="2547" w:type="dxa"/>
            <w:vAlign w:val="center"/>
          </w:tcPr>
          <w:p w14:paraId="0A86740B" w14:textId="77777777" w:rsidR="006C380C" w:rsidRPr="00AA09E2" w:rsidRDefault="006C380C" w:rsidP="009F5CB9">
            <w:pPr>
              <w:spacing w:line="320" w:lineRule="exact"/>
              <w:jc w:val="right"/>
              <w:rPr>
                <w:rFonts w:asciiTheme="majorHAnsi" w:hAnsiTheme="majorHAnsi" w:cstheme="majorHAnsi"/>
                <w:b/>
                <w:sz w:val="24"/>
                <w:szCs w:val="24"/>
              </w:rPr>
            </w:pPr>
            <w:r w:rsidRPr="00AA09E2">
              <w:rPr>
                <w:rFonts w:asciiTheme="majorHAnsi" w:hAnsiTheme="majorHAnsi" w:cstheme="majorHAnsi"/>
                <w:b/>
                <w:sz w:val="24"/>
                <w:szCs w:val="24"/>
              </w:rPr>
              <w:t>Polygon</w:t>
            </w:r>
          </w:p>
        </w:tc>
        <w:tc>
          <w:tcPr>
            <w:tcW w:w="7796" w:type="dxa"/>
          </w:tcPr>
          <w:p w14:paraId="631E8B68" w14:textId="77777777" w:rsidR="006C380C" w:rsidRPr="00726995" w:rsidRDefault="006C380C" w:rsidP="009F5CB9">
            <w:pPr>
              <w:spacing w:line="320" w:lineRule="exact"/>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bl>
    <w:p w14:paraId="44D7558B"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13F97CAE"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 xml:space="preserve">You use these for a set of </w:t>
      </w:r>
      <w:r w:rsidRPr="00CE7858">
        <w:rPr>
          <w:rFonts w:asciiTheme="majorHAnsi" w:hAnsiTheme="majorHAnsi" w:cstheme="majorHAnsi"/>
          <w:i/>
          <w:iCs/>
          <w:color w:val="000000"/>
          <w:sz w:val="24"/>
          <w:szCs w:val="24"/>
        </w:rPr>
        <w:t xml:space="preserve">continuous </w:t>
      </w:r>
      <w:r w:rsidRPr="00CE7858">
        <w:rPr>
          <w:rFonts w:asciiTheme="majorHAnsi" w:hAnsiTheme="majorHAnsi" w:cstheme="majorHAnsi"/>
          <w:color w:val="000000"/>
          <w:sz w:val="24"/>
          <w:szCs w:val="24"/>
        </w:rPr>
        <w:t>data to show how the data grows</w:t>
      </w:r>
    </w:p>
    <w:p w14:paraId="6530E81D" w14:textId="77777777" w:rsidR="006C380C" w:rsidRPr="00AA42C0" w:rsidRDefault="006C380C" w:rsidP="006C380C">
      <w:pPr>
        <w:autoSpaceDE w:val="0"/>
        <w:autoSpaceDN w:val="0"/>
        <w:adjustRightInd w:val="0"/>
        <w:spacing w:after="0" w:line="240" w:lineRule="auto"/>
        <w:rPr>
          <w:rFonts w:asciiTheme="majorHAnsi" w:hAnsiTheme="majorHAnsi" w:cstheme="majorHAnsi"/>
          <w:sz w:val="8"/>
          <w:szCs w:val="24"/>
        </w:rPr>
      </w:pPr>
    </w:p>
    <w:p w14:paraId="204596A0" w14:textId="77777777" w:rsidR="006C380C" w:rsidRPr="00CE7858" w:rsidRDefault="006C380C" w:rsidP="006C380C">
      <w:pPr>
        <w:autoSpaceDE w:val="0"/>
        <w:autoSpaceDN w:val="0"/>
        <w:adjustRightInd w:val="0"/>
        <w:spacing w:after="20" w:line="240" w:lineRule="auto"/>
        <w:rPr>
          <w:rFonts w:asciiTheme="majorHAnsi" w:hAnsiTheme="majorHAnsi" w:cstheme="majorHAnsi"/>
          <w:b/>
          <w:bCs/>
          <w:color w:val="000000"/>
          <w:sz w:val="24"/>
          <w:szCs w:val="24"/>
        </w:rPr>
      </w:pPr>
      <w:r w:rsidRPr="00CE7858">
        <w:rPr>
          <w:rFonts w:asciiTheme="majorHAnsi" w:hAnsiTheme="majorHAnsi" w:cstheme="majorHAnsi"/>
          <w:b/>
          <w:bCs/>
          <w:color w:val="000000"/>
          <w:sz w:val="24"/>
          <w:szCs w:val="24"/>
        </w:rPr>
        <w:t xml:space="preserve">You must know the </w:t>
      </w:r>
      <w:r w:rsidRPr="00CE7858">
        <w:rPr>
          <w:rFonts w:asciiTheme="majorHAnsi" w:hAnsiTheme="majorHAnsi" w:cstheme="majorHAnsi"/>
          <w:b/>
          <w:bCs/>
          <w:color w:val="000000"/>
          <w:sz w:val="24"/>
          <w:szCs w:val="24"/>
          <w:u w:val="single"/>
        </w:rPr>
        <w:t>CUMULATIVE FREQUENCY</w:t>
      </w:r>
      <w:r w:rsidRPr="00CE7858">
        <w:rPr>
          <w:rFonts w:asciiTheme="majorHAnsi" w:hAnsiTheme="majorHAnsi" w:cstheme="majorHAnsi"/>
          <w:b/>
          <w:bCs/>
          <w:color w:val="000000"/>
          <w:sz w:val="24"/>
          <w:szCs w:val="24"/>
        </w:rPr>
        <w:t xml:space="preserve"> before you can draw one</w:t>
      </w:r>
    </w:p>
    <w:p w14:paraId="28B035CB" w14:textId="77777777" w:rsidR="006C380C" w:rsidRPr="00AA42C0" w:rsidRDefault="006C380C" w:rsidP="006C380C">
      <w:pPr>
        <w:autoSpaceDE w:val="0"/>
        <w:autoSpaceDN w:val="0"/>
        <w:adjustRightInd w:val="0"/>
        <w:spacing w:after="0" w:line="240" w:lineRule="auto"/>
        <w:rPr>
          <w:rFonts w:asciiTheme="majorHAnsi" w:hAnsiTheme="majorHAnsi" w:cstheme="majorHAnsi"/>
          <w:sz w:val="8"/>
          <w:szCs w:val="24"/>
        </w:rPr>
      </w:pPr>
    </w:p>
    <w:p w14:paraId="0B0C7308" w14:textId="77777777" w:rsidR="006C380C"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b/>
          <w:i/>
          <w:color w:val="000000"/>
          <w:sz w:val="24"/>
          <w:szCs w:val="24"/>
        </w:rPr>
        <w:t>Cumulative frequency</w:t>
      </w:r>
      <w:r w:rsidRPr="00CE7858">
        <w:rPr>
          <w:rFonts w:asciiTheme="majorHAnsi" w:hAnsiTheme="majorHAnsi" w:cstheme="majorHAnsi"/>
          <w:color w:val="000000"/>
          <w:sz w:val="24"/>
          <w:szCs w:val="24"/>
        </w:rPr>
        <w:t xml:space="preserve"> is the total frequency up to and including a particular data point</w:t>
      </w:r>
    </w:p>
    <w:p w14:paraId="78C74F0D" w14:textId="77777777" w:rsidR="00057A11" w:rsidRDefault="00057A11" w:rsidP="00057A11">
      <w:pPr>
        <w:spacing w:before="120" w:after="120" w:line="240" w:lineRule="auto"/>
        <w:rPr>
          <w:rFonts w:asciiTheme="majorHAnsi" w:hAnsiTheme="majorHAnsi" w:cstheme="majorHAnsi"/>
          <w:b/>
          <w:sz w:val="24"/>
          <w:szCs w:val="24"/>
          <w:u w:val="single"/>
        </w:rPr>
      </w:pPr>
    </w:p>
    <w:p w14:paraId="13DB7585" w14:textId="77777777" w:rsidR="00057A11" w:rsidRDefault="00057A11" w:rsidP="00057A11">
      <w:pPr>
        <w:spacing w:before="120" w:after="120" w:line="240" w:lineRule="auto"/>
        <w:rPr>
          <w:rFonts w:asciiTheme="majorHAnsi" w:hAnsiTheme="majorHAnsi" w:cstheme="majorHAnsi"/>
          <w:b/>
          <w:color w:val="000000"/>
          <w:sz w:val="24"/>
          <w:szCs w:val="24"/>
          <w:u w:val="single"/>
        </w:rPr>
      </w:pPr>
    </w:p>
    <w:p w14:paraId="2D19B4B5" w14:textId="1130AFF8" w:rsidR="006C380C" w:rsidRPr="00057A11" w:rsidRDefault="009F5CB9" w:rsidP="00057A11">
      <w:pPr>
        <w:spacing w:before="120" w:after="120" w:line="240" w:lineRule="auto"/>
        <w:rPr>
          <w:rFonts w:asciiTheme="majorHAnsi" w:hAnsiTheme="majorHAnsi" w:cstheme="majorHAnsi"/>
          <w:b/>
          <w:sz w:val="24"/>
          <w:szCs w:val="24"/>
          <w:u w:val="single"/>
        </w:rPr>
      </w:pPr>
      <w:r>
        <w:rPr>
          <w:rFonts w:asciiTheme="majorHAnsi" w:hAnsiTheme="majorHAnsi" w:cstheme="majorHAnsi"/>
          <w:b/>
          <w:color w:val="000000"/>
          <w:sz w:val="24"/>
          <w:szCs w:val="24"/>
          <w:u w:val="single"/>
        </w:rPr>
        <w:t>C</w:t>
      </w:r>
      <w:r w:rsidR="006C380C" w:rsidRPr="00AA42C0">
        <w:rPr>
          <w:rFonts w:asciiTheme="majorHAnsi" w:hAnsiTheme="majorHAnsi" w:cstheme="majorHAnsi"/>
          <w:b/>
          <w:color w:val="000000"/>
          <w:sz w:val="24"/>
          <w:szCs w:val="24"/>
          <w:u w:val="single"/>
        </w:rPr>
        <w:t xml:space="preserve">umulative Frequency Polygon </w:t>
      </w:r>
    </w:p>
    <w:p w14:paraId="4E364072" w14:textId="77777777" w:rsidR="006C380C" w:rsidRPr="00C8654D" w:rsidRDefault="006C380C" w:rsidP="006C380C">
      <w:pPr>
        <w:autoSpaceDE w:val="0"/>
        <w:autoSpaceDN w:val="0"/>
        <w:adjustRightInd w:val="0"/>
        <w:spacing w:after="20" w:line="240" w:lineRule="auto"/>
        <w:rPr>
          <w:rFonts w:asciiTheme="majorHAnsi" w:hAnsiTheme="majorHAnsi" w:cstheme="majorHAnsi"/>
          <w:sz w:val="24"/>
          <w:szCs w:val="24"/>
        </w:rPr>
      </w:pPr>
      <w:r w:rsidRPr="00CE7858">
        <w:rPr>
          <w:rFonts w:asciiTheme="majorHAnsi" w:hAnsiTheme="majorHAnsi" w:cstheme="majorHAnsi"/>
          <w:color w:val="000000"/>
          <w:sz w:val="24"/>
          <w:szCs w:val="24"/>
        </w:rPr>
        <w:t xml:space="preserve">You plot the </w:t>
      </w:r>
      <w:r>
        <w:rPr>
          <w:rFonts w:asciiTheme="majorHAnsi" w:hAnsiTheme="majorHAnsi" w:cstheme="majorHAnsi"/>
          <w:color w:val="000000"/>
          <w:sz w:val="24"/>
          <w:szCs w:val="24"/>
        </w:rPr>
        <w:t xml:space="preserve">upper bound of the </w:t>
      </w:r>
      <w:r w:rsidRPr="00CE7858">
        <w:rPr>
          <w:rFonts w:asciiTheme="majorHAnsi" w:hAnsiTheme="majorHAnsi" w:cstheme="majorHAnsi"/>
          <w:color w:val="000000"/>
          <w:sz w:val="24"/>
          <w:szCs w:val="24"/>
        </w:rPr>
        <w:t xml:space="preserve">data (x axis) against the cumulative frequency (y axis) then join the plotted points together with a </w:t>
      </w:r>
      <w:r w:rsidRPr="004A53A6">
        <w:rPr>
          <w:rFonts w:asciiTheme="majorHAnsi" w:hAnsiTheme="majorHAnsi" w:cstheme="majorHAnsi"/>
          <w:b/>
          <w:i/>
          <w:color w:val="000000"/>
          <w:sz w:val="24"/>
          <w:szCs w:val="24"/>
        </w:rPr>
        <w:t>smooth curve</w:t>
      </w:r>
      <w:r>
        <w:rPr>
          <w:rFonts w:asciiTheme="majorHAnsi" w:hAnsiTheme="majorHAnsi" w:cstheme="majorHAnsi"/>
          <w:b/>
          <w:i/>
          <w:color w:val="000000"/>
          <w:sz w:val="24"/>
          <w:szCs w:val="24"/>
        </w:rPr>
        <w:t xml:space="preserve">,  </w:t>
      </w:r>
      <w:proofErr w:type="gramStart"/>
      <w:r>
        <w:rPr>
          <w:rFonts w:asciiTheme="majorHAnsi" w:hAnsiTheme="majorHAnsi" w:cstheme="majorHAnsi"/>
          <w:sz w:val="24"/>
          <w:szCs w:val="24"/>
        </w:rPr>
        <w:t>Once</w:t>
      </w:r>
      <w:proofErr w:type="gramEnd"/>
      <w:r>
        <w:rPr>
          <w:rFonts w:asciiTheme="majorHAnsi" w:hAnsiTheme="majorHAnsi" w:cstheme="majorHAnsi"/>
          <w:sz w:val="24"/>
          <w:szCs w:val="24"/>
        </w:rPr>
        <w:t xml:space="preserve"> plotted, statistics can then be estimated for the quartiles</w:t>
      </w:r>
    </w:p>
    <w:p w14:paraId="12533434" w14:textId="77777777" w:rsidR="006C380C" w:rsidRPr="006C2ED6" w:rsidRDefault="006C380C" w:rsidP="006C380C">
      <w:pPr>
        <w:spacing w:after="0" w:line="240" w:lineRule="auto"/>
        <w:rPr>
          <w:rFonts w:asciiTheme="majorHAnsi" w:hAnsiTheme="majorHAnsi" w:cstheme="majorHAnsi"/>
          <w:b/>
          <w:i/>
          <w:color w:val="000000" w:themeColor="text1"/>
          <w:sz w:val="24"/>
          <w:szCs w:val="24"/>
        </w:rPr>
      </w:pPr>
      <w:r w:rsidRPr="006C2ED6">
        <w:rPr>
          <w:rFonts w:asciiTheme="majorHAnsi" w:hAnsiTheme="majorHAnsi" w:cstheme="majorHAnsi"/>
          <w:b/>
          <w:i/>
          <w:color w:val="000000" w:themeColor="text1"/>
          <w:sz w:val="24"/>
          <w:szCs w:val="24"/>
        </w:rPr>
        <w:t>A Cumulative Frequency Polygon can be used for</w:t>
      </w:r>
      <w:r w:rsidRPr="006C2ED6">
        <w:rPr>
          <w:rFonts w:asciiTheme="majorHAnsi" w:hAnsiTheme="majorHAnsi" w:cstheme="majorHAnsi"/>
          <w:b/>
          <w:i/>
          <w:color w:val="009300"/>
          <w:sz w:val="24"/>
          <w:szCs w:val="24"/>
        </w:rPr>
        <w:t xml:space="preserve"> </w:t>
      </w:r>
      <w:r w:rsidRPr="006C2ED6">
        <w:rPr>
          <w:rFonts w:asciiTheme="majorHAnsi" w:hAnsiTheme="majorHAnsi" w:cstheme="majorHAnsi"/>
          <w:b/>
          <w:i/>
          <w:color w:val="000000" w:themeColor="text1"/>
          <w:sz w:val="24"/>
          <w:szCs w:val="24"/>
        </w:rPr>
        <w:t>Continuous Data ONLY</w:t>
      </w:r>
    </w:p>
    <w:p w14:paraId="516F1E2E" w14:textId="25C7A3FF" w:rsidR="006C380C" w:rsidRDefault="006C380C" w:rsidP="006C380C">
      <w:pPr>
        <w:spacing w:line="259" w:lineRule="auto"/>
        <w:rPr>
          <w:rFonts w:asciiTheme="majorHAnsi" w:hAnsiTheme="majorHAnsi" w:cstheme="majorHAnsi"/>
          <w:color w:val="7F7F7F" w:themeColor="text1" w:themeTint="80"/>
          <w:sz w:val="24"/>
          <w:szCs w:val="24"/>
        </w:rPr>
      </w:pPr>
      <w:r>
        <w:rPr>
          <w:rFonts w:asciiTheme="majorHAnsi" w:hAnsiTheme="majorHAnsi" w:cstheme="majorHAnsi"/>
          <w:color w:val="7F7F7F" w:themeColor="text1" w:themeTint="80"/>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3A680C96" w14:textId="77777777" w:rsidTr="00E5448D">
        <w:tc>
          <w:tcPr>
            <w:tcW w:w="10466" w:type="dxa"/>
            <w:gridSpan w:val="2"/>
          </w:tcPr>
          <w:p w14:paraId="2EE5A141" w14:textId="77777777"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5450D16E" w14:textId="77777777" w:rsidTr="00E5448D">
        <w:tc>
          <w:tcPr>
            <w:tcW w:w="10466" w:type="dxa"/>
            <w:gridSpan w:val="2"/>
          </w:tcPr>
          <w:p w14:paraId="44B7A564" w14:textId="77777777" w:rsidR="006C380C" w:rsidRPr="00873098" w:rsidRDefault="006C380C" w:rsidP="00E5448D">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Cumulative Frequency Step Polygon </w:t>
            </w:r>
          </w:p>
        </w:tc>
      </w:tr>
      <w:tr w:rsidR="006C380C" w:rsidRPr="00873098" w14:paraId="475BB9FF" w14:textId="77777777" w:rsidTr="00E5448D">
        <w:tc>
          <w:tcPr>
            <w:tcW w:w="2975" w:type="dxa"/>
          </w:tcPr>
          <w:p w14:paraId="3B7F5C93"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29760" behindDoc="0" locked="0" layoutInCell="1" allowOverlap="1" wp14:anchorId="5EDEE160" wp14:editId="277915F7">
                  <wp:simplePos x="0" y="0"/>
                  <wp:positionH relativeFrom="margin">
                    <wp:posOffset>-10795</wp:posOffset>
                  </wp:positionH>
                  <wp:positionV relativeFrom="paragraph">
                    <wp:posOffset>73025</wp:posOffset>
                  </wp:positionV>
                  <wp:extent cx="1771578" cy="685800"/>
                  <wp:effectExtent l="0" t="0" r="635" b="0"/>
                  <wp:wrapNone/>
                  <wp:docPr id="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0F57A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07A2A339"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055C775C"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17D56E51" w14:textId="77777777" w:rsidTr="00E5448D">
        <w:tc>
          <w:tcPr>
            <w:tcW w:w="2975" w:type="dxa"/>
          </w:tcPr>
          <w:p w14:paraId="24FB409B"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16128" behindDoc="0" locked="0" layoutInCell="1" allowOverlap="1" wp14:anchorId="6B4C6265" wp14:editId="6C67A956">
                  <wp:simplePos x="0" y="0"/>
                  <wp:positionH relativeFrom="margin">
                    <wp:posOffset>141605</wp:posOffset>
                  </wp:positionH>
                  <wp:positionV relativeFrom="paragraph">
                    <wp:posOffset>99695</wp:posOffset>
                  </wp:positionV>
                  <wp:extent cx="1499870" cy="594360"/>
                  <wp:effectExtent l="0" t="0" r="5080" b="0"/>
                  <wp:wrapNone/>
                  <wp:docPr id="2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EA5366"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198E48C6"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028A89CF" w14:textId="77777777" w:rsidR="006C380C" w:rsidRPr="006A3370" w:rsidRDefault="006C380C" w:rsidP="00E5448D">
            <w:pPr>
              <w:tabs>
                <w:tab w:val="left" w:pos="2618"/>
              </w:tabs>
              <w:rPr>
                <w:rFonts w:asciiTheme="majorHAnsi" w:hAnsiTheme="majorHAnsi" w:cstheme="majorHAnsi"/>
                <w:i/>
                <w:sz w:val="32"/>
                <w:szCs w:val="32"/>
              </w:rPr>
            </w:pPr>
            <w:r w:rsidRPr="006A3370">
              <w:rPr>
                <w:rFonts w:asciiTheme="majorHAnsi" w:hAnsiTheme="majorHAnsi" w:cstheme="majorHAnsi"/>
                <w:i/>
                <w:sz w:val="32"/>
                <w:szCs w:val="32"/>
              </w:rPr>
              <w:t>How do we read data from and complete a cumulative frequency step polygon?</w:t>
            </w:r>
          </w:p>
        </w:tc>
      </w:tr>
    </w:tbl>
    <w:p w14:paraId="71F5E208"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2EF7E999" w14:textId="77777777" w:rsidTr="00E5448D">
        <w:tc>
          <w:tcPr>
            <w:tcW w:w="2547" w:type="dxa"/>
            <w:shd w:val="clear" w:color="auto" w:fill="E4C9FF"/>
          </w:tcPr>
          <w:p w14:paraId="00ED3E21"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87516C9"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18A9F844" w14:textId="77777777" w:rsidTr="00E5448D">
        <w:tc>
          <w:tcPr>
            <w:tcW w:w="2547" w:type="dxa"/>
            <w:vAlign w:val="center"/>
          </w:tcPr>
          <w:p w14:paraId="77C969FC"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Discrete</w:t>
            </w:r>
          </w:p>
        </w:tc>
        <w:tc>
          <w:tcPr>
            <w:tcW w:w="7796" w:type="dxa"/>
          </w:tcPr>
          <w:p w14:paraId="04F3D11D"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numerical data which is countable</w:t>
            </w:r>
          </w:p>
        </w:tc>
      </w:tr>
      <w:tr w:rsidR="006C380C" w:rsidRPr="00726995" w14:paraId="5C874EA1" w14:textId="77777777" w:rsidTr="00E5448D">
        <w:tc>
          <w:tcPr>
            <w:tcW w:w="2547" w:type="dxa"/>
            <w:vAlign w:val="center"/>
          </w:tcPr>
          <w:p w14:paraId="4BA5FB0E"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Frequency</w:t>
            </w:r>
          </w:p>
        </w:tc>
        <w:tc>
          <w:tcPr>
            <w:tcW w:w="7796" w:type="dxa"/>
          </w:tcPr>
          <w:p w14:paraId="399D2453"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How ‘frequent’ something is. The mathematical word for the total</w:t>
            </w:r>
          </w:p>
        </w:tc>
      </w:tr>
      <w:tr w:rsidR="006C380C" w:rsidRPr="00726995" w14:paraId="227E47FF" w14:textId="77777777" w:rsidTr="00E5448D">
        <w:tc>
          <w:tcPr>
            <w:tcW w:w="2547" w:type="dxa"/>
            <w:vAlign w:val="center"/>
          </w:tcPr>
          <w:p w14:paraId="4DE06575" w14:textId="77777777" w:rsidR="006C380C" w:rsidRPr="00726995" w:rsidRDefault="006C380C" w:rsidP="00E5448D">
            <w:pPr>
              <w:spacing w:before="120" w:after="120" w:line="240" w:lineRule="auto"/>
              <w:jc w:val="right"/>
              <w:rPr>
                <w:rFonts w:asciiTheme="majorHAnsi" w:hAnsiTheme="majorHAnsi" w:cstheme="majorHAnsi"/>
                <w:sz w:val="24"/>
                <w:szCs w:val="24"/>
              </w:rPr>
            </w:pPr>
            <w:r>
              <w:rPr>
                <w:rFonts w:asciiTheme="majorHAnsi" w:hAnsiTheme="majorHAnsi" w:cstheme="majorHAnsi"/>
                <w:b/>
                <w:sz w:val="24"/>
                <w:szCs w:val="24"/>
              </w:rPr>
              <w:t>Cumulative Frequency</w:t>
            </w:r>
          </w:p>
        </w:tc>
        <w:tc>
          <w:tcPr>
            <w:tcW w:w="7796" w:type="dxa"/>
          </w:tcPr>
          <w:p w14:paraId="34A113B8" w14:textId="77777777" w:rsidR="006C380C" w:rsidRPr="00726995" w:rsidRDefault="006C380C" w:rsidP="00E5448D">
            <w:pPr>
              <w:spacing w:before="120" w:after="120" w:line="240" w:lineRule="auto"/>
              <w:rPr>
                <w:rFonts w:asciiTheme="majorHAnsi" w:hAnsiTheme="majorHAnsi" w:cstheme="majorHAnsi"/>
                <w:sz w:val="24"/>
                <w:szCs w:val="24"/>
              </w:rPr>
            </w:pPr>
            <w:r>
              <w:rPr>
                <w:rFonts w:asciiTheme="majorHAnsi" w:hAnsiTheme="majorHAnsi" w:cstheme="majorHAnsi"/>
                <w:sz w:val="24"/>
                <w:szCs w:val="24"/>
              </w:rPr>
              <w:t>A running total calculated by adding each frequency in turn</w:t>
            </w:r>
          </w:p>
        </w:tc>
      </w:tr>
      <w:tr w:rsidR="006C380C" w:rsidRPr="00726995" w14:paraId="5EC1B663" w14:textId="77777777" w:rsidTr="00E5448D">
        <w:tc>
          <w:tcPr>
            <w:tcW w:w="2547" w:type="dxa"/>
            <w:vAlign w:val="center"/>
          </w:tcPr>
          <w:p w14:paraId="619CC66B" w14:textId="77777777" w:rsidR="006C380C" w:rsidRPr="00726995" w:rsidRDefault="006C380C" w:rsidP="00E5448D">
            <w:pPr>
              <w:spacing w:before="120" w:after="120" w:line="240" w:lineRule="auto"/>
              <w:jc w:val="right"/>
              <w:rPr>
                <w:rFonts w:asciiTheme="majorHAnsi" w:hAnsiTheme="majorHAnsi" w:cstheme="majorHAnsi"/>
                <w:sz w:val="24"/>
                <w:szCs w:val="24"/>
              </w:rPr>
            </w:pPr>
            <w:r w:rsidRPr="00AA09E2">
              <w:rPr>
                <w:rFonts w:asciiTheme="majorHAnsi" w:hAnsiTheme="majorHAnsi" w:cstheme="majorHAnsi"/>
                <w:b/>
                <w:sz w:val="24"/>
                <w:szCs w:val="24"/>
              </w:rPr>
              <w:t>Polygon</w:t>
            </w:r>
          </w:p>
        </w:tc>
        <w:tc>
          <w:tcPr>
            <w:tcW w:w="7796" w:type="dxa"/>
          </w:tcPr>
          <w:p w14:paraId="5674ED55" w14:textId="77777777" w:rsidR="006C380C" w:rsidRPr="00726995" w:rsidRDefault="006C380C" w:rsidP="00E5448D">
            <w:pPr>
              <w:spacing w:before="120" w:after="120" w:line="240" w:lineRule="auto"/>
              <w:rPr>
                <w:rFonts w:asciiTheme="majorHAnsi" w:hAnsiTheme="majorHAnsi" w:cstheme="majorHAnsi"/>
                <w:sz w:val="24"/>
                <w:szCs w:val="24"/>
              </w:rPr>
            </w:pPr>
            <w:r w:rsidRPr="002D3AB0">
              <w:rPr>
                <w:rFonts w:asciiTheme="majorHAnsi" w:hAnsiTheme="majorHAnsi" w:cstheme="majorHAnsi"/>
                <w:color w:val="202124"/>
                <w:sz w:val="24"/>
                <w:szCs w:val="24"/>
                <w:shd w:val="clear" w:color="auto" w:fill="FFFFFF"/>
              </w:rPr>
              <w:t>a plane figure with at least three straight sides and angles, and typically five or more</w:t>
            </w:r>
          </w:p>
        </w:tc>
      </w:tr>
    </w:tbl>
    <w:p w14:paraId="487ECC01" w14:textId="77777777" w:rsidR="006C380C" w:rsidRPr="00CE7858" w:rsidRDefault="006C380C" w:rsidP="006C380C">
      <w:pPr>
        <w:spacing w:before="120" w:after="120" w:line="240" w:lineRule="auto"/>
        <w:rPr>
          <w:rFonts w:asciiTheme="majorHAnsi" w:hAnsiTheme="majorHAnsi" w:cstheme="majorHAnsi"/>
          <w:b/>
          <w:sz w:val="24"/>
          <w:szCs w:val="24"/>
          <w:u w:val="single"/>
        </w:rPr>
      </w:pPr>
      <w:r w:rsidRPr="00CE7858">
        <w:rPr>
          <w:rFonts w:asciiTheme="majorHAnsi" w:hAnsiTheme="majorHAnsi" w:cstheme="majorHAnsi"/>
          <w:b/>
          <w:sz w:val="24"/>
          <w:szCs w:val="24"/>
          <w:u w:val="single"/>
        </w:rPr>
        <w:t>The Knowledge Phase</w:t>
      </w:r>
    </w:p>
    <w:p w14:paraId="43652C9D"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 xml:space="preserve">You use these for a set of </w:t>
      </w:r>
      <w:r w:rsidRPr="00CE7858">
        <w:rPr>
          <w:rFonts w:asciiTheme="majorHAnsi" w:hAnsiTheme="majorHAnsi" w:cstheme="majorHAnsi"/>
          <w:i/>
          <w:iCs/>
          <w:color w:val="000000"/>
          <w:sz w:val="24"/>
          <w:szCs w:val="24"/>
        </w:rPr>
        <w:t xml:space="preserve">discrete </w:t>
      </w:r>
      <w:r w:rsidRPr="00CE7858">
        <w:rPr>
          <w:rFonts w:asciiTheme="majorHAnsi" w:hAnsiTheme="majorHAnsi" w:cstheme="majorHAnsi"/>
          <w:color w:val="000000"/>
          <w:sz w:val="24"/>
          <w:szCs w:val="24"/>
        </w:rPr>
        <w:t>data to show how the data grows</w:t>
      </w:r>
    </w:p>
    <w:p w14:paraId="1B6D4C3E"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4B12ABC2" w14:textId="77777777" w:rsidR="006C380C" w:rsidRPr="00CE7858" w:rsidRDefault="006C380C" w:rsidP="006C380C">
      <w:pPr>
        <w:autoSpaceDE w:val="0"/>
        <w:autoSpaceDN w:val="0"/>
        <w:adjustRightInd w:val="0"/>
        <w:spacing w:after="20" w:line="240" w:lineRule="auto"/>
        <w:rPr>
          <w:rFonts w:asciiTheme="majorHAnsi" w:hAnsiTheme="majorHAnsi" w:cstheme="majorHAnsi"/>
          <w:b/>
          <w:bCs/>
          <w:color w:val="000000"/>
          <w:sz w:val="24"/>
          <w:szCs w:val="24"/>
        </w:rPr>
      </w:pPr>
      <w:r w:rsidRPr="00CE7858">
        <w:rPr>
          <w:rFonts w:asciiTheme="majorHAnsi" w:hAnsiTheme="majorHAnsi" w:cstheme="majorHAnsi"/>
          <w:b/>
          <w:bCs/>
          <w:color w:val="000000"/>
          <w:sz w:val="24"/>
          <w:szCs w:val="24"/>
        </w:rPr>
        <w:t xml:space="preserve">You must know the </w:t>
      </w:r>
      <w:r w:rsidRPr="00CE7858">
        <w:rPr>
          <w:rFonts w:asciiTheme="majorHAnsi" w:hAnsiTheme="majorHAnsi" w:cstheme="majorHAnsi"/>
          <w:b/>
          <w:bCs/>
          <w:color w:val="000000"/>
          <w:sz w:val="24"/>
          <w:szCs w:val="24"/>
          <w:u w:val="single"/>
        </w:rPr>
        <w:t>CUMULATIVE FREQUENCY</w:t>
      </w:r>
      <w:r w:rsidRPr="00CE7858">
        <w:rPr>
          <w:rFonts w:asciiTheme="majorHAnsi" w:hAnsiTheme="majorHAnsi" w:cstheme="majorHAnsi"/>
          <w:b/>
          <w:bCs/>
          <w:color w:val="000000"/>
          <w:sz w:val="24"/>
          <w:szCs w:val="24"/>
        </w:rPr>
        <w:t xml:space="preserve"> before you can draw one</w:t>
      </w:r>
    </w:p>
    <w:p w14:paraId="26540506"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00517EF7"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b/>
          <w:i/>
          <w:color w:val="000000"/>
          <w:sz w:val="24"/>
          <w:szCs w:val="24"/>
        </w:rPr>
        <w:t>Cumulative frequency</w:t>
      </w:r>
      <w:r w:rsidRPr="00CE7858">
        <w:rPr>
          <w:rFonts w:asciiTheme="majorHAnsi" w:hAnsiTheme="majorHAnsi" w:cstheme="majorHAnsi"/>
          <w:color w:val="000000"/>
          <w:sz w:val="24"/>
          <w:szCs w:val="24"/>
        </w:rPr>
        <w:t xml:space="preserve"> is the total frequency up to and including a particular data point</w:t>
      </w:r>
    </w:p>
    <w:p w14:paraId="51807DA8" w14:textId="77777777" w:rsidR="006C380C" w:rsidRPr="00CE7858" w:rsidRDefault="006C380C" w:rsidP="006C380C">
      <w:pPr>
        <w:autoSpaceDE w:val="0"/>
        <w:autoSpaceDN w:val="0"/>
        <w:adjustRightInd w:val="0"/>
        <w:spacing w:after="0" w:line="240" w:lineRule="auto"/>
        <w:rPr>
          <w:rFonts w:asciiTheme="majorHAnsi" w:hAnsiTheme="majorHAnsi" w:cstheme="majorHAnsi"/>
          <w:sz w:val="24"/>
          <w:szCs w:val="24"/>
        </w:rPr>
      </w:pPr>
    </w:p>
    <w:p w14:paraId="49616B27" w14:textId="77777777" w:rsidR="006C380C" w:rsidRPr="00CE7858" w:rsidRDefault="006C380C" w:rsidP="006C380C">
      <w:pPr>
        <w:autoSpaceDE w:val="0"/>
        <w:autoSpaceDN w:val="0"/>
        <w:adjustRightInd w:val="0"/>
        <w:spacing w:after="20" w:line="240" w:lineRule="auto"/>
        <w:rPr>
          <w:rFonts w:asciiTheme="majorHAnsi" w:hAnsiTheme="majorHAnsi" w:cstheme="majorHAnsi"/>
          <w:color w:val="000000"/>
          <w:sz w:val="24"/>
          <w:szCs w:val="24"/>
        </w:rPr>
      </w:pPr>
      <w:r w:rsidRPr="00CE7858">
        <w:rPr>
          <w:rFonts w:asciiTheme="majorHAnsi" w:hAnsiTheme="majorHAnsi" w:cstheme="majorHAnsi"/>
          <w:color w:val="000000"/>
          <w:sz w:val="24"/>
          <w:szCs w:val="24"/>
        </w:rPr>
        <w:t>You plot the data (x axis) against the cumulative frequency (y axis) then join the plotted points together in steps</w:t>
      </w:r>
    </w:p>
    <w:p w14:paraId="39588638" w14:textId="77777777" w:rsidR="006C380C" w:rsidRPr="00CE7858" w:rsidRDefault="006C380C" w:rsidP="006C380C">
      <w:pPr>
        <w:autoSpaceDE w:val="0"/>
        <w:autoSpaceDN w:val="0"/>
        <w:adjustRightInd w:val="0"/>
        <w:spacing w:after="20" w:line="240" w:lineRule="auto"/>
        <w:jc w:val="center"/>
        <w:rPr>
          <w:rFonts w:asciiTheme="majorHAnsi" w:hAnsiTheme="majorHAnsi" w:cstheme="majorHAnsi"/>
          <w:b/>
          <w:bCs/>
          <w:i/>
          <w:iCs/>
          <w:color w:val="FF0000"/>
          <w:sz w:val="24"/>
          <w:szCs w:val="24"/>
        </w:rPr>
      </w:pPr>
      <w:r w:rsidRPr="00CE7858">
        <w:rPr>
          <w:rFonts w:asciiTheme="majorHAnsi" w:hAnsiTheme="majorHAnsi" w:cstheme="majorHAnsi"/>
          <w:b/>
          <w:bCs/>
          <w:color w:val="FF0000"/>
          <w:sz w:val="24"/>
          <w:szCs w:val="24"/>
        </w:rPr>
        <w:t xml:space="preserve">YOU </w:t>
      </w:r>
      <w:r w:rsidRPr="00CE7858">
        <w:rPr>
          <w:rFonts w:asciiTheme="majorHAnsi" w:hAnsiTheme="majorHAnsi" w:cstheme="majorHAnsi"/>
          <w:b/>
          <w:bCs/>
          <w:i/>
          <w:iCs/>
          <w:color w:val="FF0000"/>
          <w:sz w:val="24"/>
          <w:szCs w:val="24"/>
        </w:rPr>
        <w:t>MUST</w:t>
      </w:r>
      <w:r w:rsidRPr="00CE7858">
        <w:rPr>
          <w:rFonts w:asciiTheme="majorHAnsi" w:hAnsiTheme="majorHAnsi" w:cstheme="majorHAnsi"/>
          <w:b/>
          <w:bCs/>
          <w:color w:val="FF0000"/>
          <w:sz w:val="24"/>
          <w:szCs w:val="24"/>
        </w:rPr>
        <w:t xml:space="preserve"> DRAW THE STEPS </w:t>
      </w:r>
      <w:r w:rsidRPr="00CE7858">
        <w:rPr>
          <w:rFonts w:asciiTheme="majorHAnsi" w:hAnsiTheme="majorHAnsi" w:cstheme="majorHAnsi"/>
          <w:b/>
          <w:bCs/>
          <w:i/>
          <w:iCs/>
          <w:color w:val="FF0000"/>
          <w:sz w:val="24"/>
          <w:szCs w:val="24"/>
        </w:rPr>
        <w:t>ACROSS</w:t>
      </w:r>
      <w:r w:rsidRPr="00CE7858">
        <w:rPr>
          <w:rFonts w:asciiTheme="majorHAnsi" w:hAnsiTheme="majorHAnsi" w:cstheme="majorHAnsi"/>
          <w:b/>
          <w:bCs/>
          <w:color w:val="FF0000"/>
          <w:sz w:val="24"/>
          <w:szCs w:val="24"/>
        </w:rPr>
        <w:t xml:space="preserve"> and the </w:t>
      </w:r>
      <w:r w:rsidRPr="00CE7858">
        <w:rPr>
          <w:rFonts w:asciiTheme="majorHAnsi" w:hAnsiTheme="majorHAnsi" w:cstheme="majorHAnsi"/>
          <w:b/>
          <w:bCs/>
          <w:i/>
          <w:iCs/>
          <w:color w:val="FF0000"/>
          <w:sz w:val="24"/>
          <w:szCs w:val="24"/>
        </w:rPr>
        <w:t>UP</w:t>
      </w:r>
    </w:p>
    <w:p w14:paraId="1421DE06" w14:textId="77777777" w:rsidR="006C380C" w:rsidRPr="00CE7858" w:rsidRDefault="006C380C" w:rsidP="006C380C">
      <w:pPr>
        <w:spacing w:after="0" w:line="240" w:lineRule="auto"/>
        <w:jc w:val="center"/>
        <w:rPr>
          <w:rFonts w:asciiTheme="majorHAnsi" w:hAnsiTheme="majorHAnsi" w:cstheme="majorHAnsi"/>
          <w:b/>
          <w:bCs/>
          <w:color w:val="000000" w:themeColor="text1"/>
          <w:sz w:val="24"/>
          <w:szCs w:val="24"/>
        </w:rPr>
      </w:pPr>
    </w:p>
    <w:p w14:paraId="724F5130" w14:textId="77777777" w:rsidR="006C380C" w:rsidRPr="00C8654D" w:rsidRDefault="006C380C" w:rsidP="006C380C">
      <w:pPr>
        <w:autoSpaceDE w:val="0"/>
        <w:autoSpaceDN w:val="0"/>
        <w:adjustRightInd w:val="0"/>
        <w:spacing w:after="20" w:line="240" w:lineRule="auto"/>
        <w:rPr>
          <w:rFonts w:asciiTheme="majorHAnsi" w:hAnsiTheme="majorHAnsi" w:cstheme="majorHAnsi"/>
          <w:sz w:val="24"/>
          <w:szCs w:val="24"/>
        </w:rPr>
      </w:pPr>
      <w:r>
        <w:rPr>
          <w:rFonts w:asciiTheme="majorHAnsi" w:hAnsiTheme="majorHAnsi" w:cstheme="majorHAnsi"/>
          <w:color w:val="000000" w:themeColor="text1"/>
          <w:sz w:val="24"/>
          <w:szCs w:val="24"/>
        </w:rPr>
        <w:t xml:space="preserve">As with a cumulative frequency polygon </w:t>
      </w:r>
      <w:r>
        <w:rPr>
          <w:rFonts w:asciiTheme="majorHAnsi" w:hAnsiTheme="majorHAnsi" w:cstheme="majorHAnsi"/>
          <w:sz w:val="24"/>
          <w:szCs w:val="24"/>
        </w:rPr>
        <w:t>once plotted, statistics can then be estimated for the quartiles</w:t>
      </w:r>
    </w:p>
    <w:p w14:paraId="67EA8370" w14:textId="77777777" w:rsidR="006C380C" w:rsidRDefault="006C380C" w:rsidP="006C380C">
      <w:pPr>
        <w:spacing w:after="0" w:line="240" w:lineRule="auto"/>
        <w:rPr>
          <w:rFonts w:asciiTheme="majorHAnsi" w:hAnsiTheme="majorHAnsi" w:cstheme="majorHAnsi"/>
          <w:color w:val="000000" w:themeColor="text1"/>
          <w:sz w:val="24"/>
          <w:szCs w:val="24"/>
        </w:rPr>
      </w:pPr>
    </w:p>
    <w:p w14:paraId="2AC15A32" w14:textId="77777777" w:rsidR="006C380C" w:rsidRPr="00CE7858" w:rsidRDefault="006C380C" w:rsidP="006C380C">
      <w:pPr>
        <w:spacing w:after="0" w:line="240" w:lineRule="auto"/>
        <w:rPr>
          <w:rFonts w:asciiTheme="majorHAnsi" w:hAnsiTheme="majorHAnsi" w:cstheme="majorHAnsi"/>
          <w:color w:val="000000" w:themeColor="text1"/>
          <w:sz w:val="24"/>
          <w:szCs w:val="24"/>
        </w:rPr>
      </w:pPr>
      <w:r w:rsidRPr="00CE7858">
        <w:rPr>
          <w:rFonts w:asciiTheme="majorHAnsi" w:hAnsiTheme="majorHAnsi" w:cstheme="majorHAnsi"/>
          <w:color w:val="000000" w:themeColor="text1"/>
          <w:sz w:val="24"/>
          <w:szCs w:val="24"/>
        </w:rPr>
        <w:t>A Cumulative Frequency Step Polygon can be used for:</w:t>
      </w:r>
    </w:p>
    <w:p w14:paraId="56AE0954" w14:textId="77777777" w:rsidR="006C380C" w:rsidRPr="00CE7858" w:rsidRDefault="006C380C" w:rsidP="006C380C">
      <w:pPr>
        <w:spacing w:after="0" w:line="240" w:lineRule="auto"/>
        <w:rPr>
          <w:rFonts w:asciiTheme="majorHAnsi" w:hAnsiTheme="majorHAnsi" w:cstheme="majorHAnsi"/>
          <w:color w:val="000000" w:themeColor="text1"/>
          <w:sz w:val="24"/>
          <w:szCs w:val="24"/>
        </w:rPr>
      </w:pPr>
      <w:r w:rsidRPr="00CE7858">
        <w:rPr>
          <w:rFonts w:ascii="Segoe UI Symbol" w:hAnsi="Segoe UI Symbol" w:cs="Segoe UI Symbol"/>
          <w:color w:val="009300"/>
          <w:sz w:val="24"/>
          <w:szCs w:val="24"/>
        </w:rPr>
        <w:t>✓</w:t>
      </w:r>
      <w:r w:rsidRPr="00CE7858">
        <w:rPr>
          <w:rFonts w:asciiTheme="majorHAnsi" w:hAnsiTheme="majorHAnsi" w:cstheme="majorHAnsi"/>
          <w:color w:val="009300"/>
          <w:sz w:val="24"/>
          <w:szCs w:val="24"/>
        </w:rPr>
        <w:t xml:space="preserve"> </w:t>
      </w:r>
      <w:r w:rsidRPr="00CE7858">
        <w:rPr>
          <w:rFonts w:asciiTheme="majorHAnsi" w:hAnsiTheme="majorHAnsi" w:cstheme="majorHAnsi"/>
          <w:color w:val="000000" w:themeColor="text1"/>
          <w:sz w:val="24"/>
          <w:szCs w:val="24"/>
        </w:rPr>
        <w:t>Discrete Data</w:t>
      </w:r>
    </w:p>
    <w:p w14:paraId="6DA8BB32" w14:textId="77777777" w:rsidR="006C380C" w:rsidRDefault="006C380C" w:rsidP="006C380C">
      <w:pPr>
        <w:spacing w:before="120" w:after="120" w:line="240" w:lineRule="auto"/>
        <w:rPr>
          <w:rFonts w:asciiTheme="majorHAnsi" w:hAnsiTheme="majorHAnsi" w:cstheme="majorHAnsi"/>
          <w:b/>
          <w:sz w:val="24"/>
          <w:szCs w:val="24"/>
          <w:u w:val="single"/>
        </w:rPr>
      </w:pPr>
    </w:p>
    <w:p w14:paraId="7D226BA4" w14:textId="77777777"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6C380C" w:rsidRPr="00873098" w14:paraId="73BA42BF" w14:textId="77777777" w:rsidTr="00E5448D">
        <w:tc>
          <w:tcPr>
            <w:tcW w:w="10466" w:type="dxa"/>
            <w:gridSpan w:val="2"/>
          </w:tcPr>
          <w:p w14:paraId="746221DE" w14:textId="639445EB" w:rsidR="006C380C" w:rsidRPr="00873098" w:rsidRDefault="006C380C" w:rsidP="00E5448D">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6C380C" w:rsidRPr="00873098" w14:paraId="44A609AC" w14:textId="77777777" w:rsidTr="00E5448D">
        <w:tc>
          <w:tcPr>
            <w:tcW w:w="10466" w:type="dxa"/>
            <w:gridSpan w:val="2"/>
          </w:tcPr>
          <w:p w14:paraId="4B9F9864"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282C5F">
              <w:rPr>
                <w:rFonts w:asciiTheme="majorHAnsi" w:hAnsiTheme="majorHAnsi" w:cstheme="majorHAnsi"/>
                <w:b/>
                <w:noProof/>
                <w:sz w:val="24"/>
                <w:szCs w:val="24"/>
                <w:u w:val="single"/>
              </w:rPr>
              <w:drawing>
                <wp:anchor distT="0" distB="0" distL="114300" distR="114300" simplePos="0" relativeHeight="251843072" behindDoc="0" locked="0" layoutInCell="1" allowOverlap="1" wp14:anchorId="2ACAD46F" wp14:editId="42445DD9">
                  <wp:simplePos x="0" y="0"/>
                  <wp:positionH relativeFrom="column">
                    <wp:posOffset>1351915</wp:posOffset>
                  </wp:positionH>
                  <wp:positionV relativeFrom="paragraph">
                    <wp:posOffset>-264795</wp:posOffset>
                  </wp:positionV>
                  <wp:extent cx="537857" cy="720000"/>
                  <wp:effectExtent l="0" t="0" r="0" b="4445"/>
                  <wp:wrapNone/>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cstate="print">
                            <a:extLst>
                              <a:ext uri="{28A0092B-C50C-407E-A947-70E740481C1C}">
                                <a14:useLocalDpi xmlns:a14="http://schemas.microsoft.com/office/drawing/2010/main" val="0"/>
                              </a:ext>
                            </a:extLst>
                          </a:blip>
                          <a:srcRect l="22014" t="1376" r="20428" b="21575"/>
                          <a:stretch/>
                        </pic:blipFill>
                        <pic:spPr bwMode="auto">
                          <a:xfrm>
                            <a:off x="0" y="0"/>
                            <a:ext cx="537857"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 xml:space="preserve">Choropleth Maps </w:t>
            </w:r>
          </w:p>
        </w:tc>
      </w:tr>
      <w:tr w:rsidR="006C380C" w:rsidRPr="00873098" w14:paraId="71C0F86D" w14:textId="77777777" w:rsidTr="00E5448D">
        <w:tc>
          <w:tcPr>
            <w:tcW w:w="2975" w:type="dxa"/>
          </w:tcPr>
          <w:p w14:paraId="30CDE10E" w14:textId="77777777" w:rsidR="006C380C" w:rsidRPr="004B05CB" w:rsidRDefault="006C380C" w:rsidP="00E5448D">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831808" behindDoc="0" locked="0" layoutInCell="1" allowOverlap="1" wp14:anchorId="53D11829" wp14:editId="1798BDEE">
                  <wp:simplePos x="0" y="0"/>
                  <wp:positionH relativeFrom="margin">
                    <wp:posOffset>-10795</wp:posOffset>
                  </wp:positionH>
                  <wp:positionV relativeFrom="paragraph">
                    <wp:posOffset>73025</wp:posOffset>
                  </wp:positionV>
                  <wp:extent cx="1771578" cy="685800"/>
                  <wp:effectExtent l="0" t="0" r="635" b="0"/>
                  <wp:wrapNone/>
                  <wp:docPr id="2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3F9A32" w14:textId="77777777" w:rsidR="006C380C" w:rsidRPr="004B05CB" w:rsidRDefault="006C380C" w:rsidP="00E5448D">
            <w:pPr>
              <w:tabs>
                <w:tab w:val="left" w:pos="1128"/>
                <w:tab w:val="left" w:pos="2618"/>
              </w:tabs>
              <w:rPr>
                <w:rFonts w:asciiTheme="majorHAnsi" w:hAnsiTheme="majorHAnsi" w:cstheme="majorHAnsi"/>
                <w:sz w:val="32"/>
                <w:szCs w:val="32"/>
                <w:u w:val="single"/>
              </w:rPr>
            </w:pPr>
          </w:p>
          <w:p w14:paraId="540B4E46" w14:textId="77777777" w:rsidR="006C380C" w:rsidRPr="004B05CB" w:rsidRDefault="006C380C" w:rsidP="00E5448D">
            <w:pPr>
              <w:tabs>
                <w:tab w:val="left" w:pos="1128"/>
                <w:tab w:val="left" w:pos="2618"/>
              </w:tabs>
              <w:rPr>
                <w:rFonts w:asciiTheme="majorHAnsi" w:hAnsiTheme="majorHAnsi" w:cstheme="majorHAnsi"/>
                <w:sz w:val="32"/>
                <w:szCs w:val="32"/>
                <w:u w:val="single"/>
              </w:rPr>
            </w:pPr>
          </w:p>
        </w:tc>
        <w:tc>
          <w:tcPr>
            <w:tcW w:w="7491" w:type="dxa"/>
            <w:vAlign w:val="center"/>
          </w:tcPr>
          <w:p w14:paraId="50C6B2AA" w14:textId="77777777" w:rsidR="006C380C" w:rsidRPr="004B05CB" w:rsidRDefault="006C380C" w:rsidP="00E5448D">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6C380C" w:rsidRPr="00873098" w14:paraId="1DFD5F4F" w14:textId="77777777" w:rsidTr="00E5448D">
        <w:tc>
          <w:tcPr>
            <w:tcW w:w="2975" w:type="dxa"/>
          </w:tcPr>
          <w:p w14:paraId="1307512E" w14:textId="77777777" w:rsidR="006C380C" w:rsidRPr="00873098" w:rsidRDefault="006C380C" w:rsidP="00E5448D">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912704" behindDoc="0" locked="0" layoutInCell="1" allowOverlap="1" wp14:anchorId="59BB0F8D" wp14:editId="785087FC">
                  <wp:simplePos x="0" y="0"/>
                  <wp:positionH relativeFrom="margin">
                    <wp:posOffset>141605</wp:posOffset>
                  </wp:positionH>
                  <wp:positionV relativeFrom="paragraph">
                    <wp:posOffset>99695</wp:posOffset>
                  </wp:positionV>
                  <wp:extent cx="1499870" cy="594360"/>
                  <wp:effectExtent l="0" t="0" r="5080" b="0"/>
                  <wp:wrapNone/>
                  <wp:docPr id="2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C214A0" w14:textId="77777777" w:rsidR="006C380C" w:rsidRPr="00873098" w:rsidRDefault="006C380C" w:rsidP="00E5448D">
            <w:pPr>
              <w:tabs>
                <w:tab w:val="left" w:pos="2618"/>
              </w:tabs>
              <w:jc w:val="center"/>
              <w:rPr>
                <w:rFonts w:asciiTheme="majorHAnsi" w:hAnsiTheme="majorHAnsi" w:cstheme="majorHAnsi"/>
                <w:b/>
                <w:sz w:val="32"/>
                <w:szCs w:val="32"/>
                <w:u w:val="single"/>
              </w:rPr>
            </w:pPr>
          </w:p>
          <w:p w14:paraId="229DF978" w14:textId="77777777" w:rsidR="006C380C" w:rsidRPr="00873098" w:rsidRDefault="006C380C" w:rsidP="00E5448D">
            <w:pPr>
              <w:tabs>
                <w:tab w:val="left" w:pos="2618"/>
              </w:tabs>
              <w:jc w:val="center"/>
              <w:rPr>
                <w:rFonts w:asciiTheme="majorHAnsi" w:hAnsiTheme="majorHAnsi" w:cstheme="majorHAnsi"/>
                <w:b/>
                <w:sz w:val="32"/>
                <w:szCs w:val="32"/>
                <w:u w:val="single"/>
              </w:rPr>
            </w:pPr>
          </w:p>
        </w:tc>
        <w:tc>
          <w:tcPr>
            <w:tcW w:w="7491" w:type="dxa"/>
            <w:vAlign w:val="center"/>
          </w:tcPr>
          <w:p w14:paraId="2178450A" w14:textId="77777777" w:rsidR="006C380C" w:rsidRPr="00544060" w:rsidRDefault="006C380C" w:rsidP="00E5448D">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How do we read data from and complete a choropleth map?</w:t>
            </w:r>
          </w:p>
        </w:tc>
      </w:tr>
    </w:tbl>
    <w:p w14:paraId="1C3E28E7"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6C380C" w:rsidRPr="00726995" w14:paraId="1A119081" w14:textId="77777777" w:rsidTr="00E5448D">
        <w:tc>
          <w:tcPr>
            <w:tcW w:w="2547" w:type="dxa"/>
            <w:shd w:val="clear" w:color="auto" w:fill="E4C9FF"/>
          </w:tcPr>
          <w:p w14:paraId="17B3D92C"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99F29C0" w14:textId="77777777" w:rsidR="006C380C" w:rsidRPr="00726995" w:rsidRDefault="006C380C" w:rsidP="00E5448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6C380C" w:rsidRPr="00726995" w14:paraId="70F59AC9" w14:textId="77777777" w:rsidTr="00E5448D">
        <w:tc>
          <w:tcPr>
            <w:tcW w:w="2547" w:type="dxa"/>
            <w:vAlign w:val="center"/>
          </w:tcPr>
          <w:p w14:paraId="2EE171F7" w14:textId="77777777" w:rsidR="006C380C" w:rsidRPr="00AA09E2" w:rsidRDefault="006C380C" w:rsidP="00E5448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Choropleth Map</w:t>
            </w:r>
          </w:p>
        </w:tc>
        <w:tc>
          <w:tcPr>
            <w:tcW w:w="7796" w:type="dxa"/>
          </w:tcPr>
          <w:p w14:paraId="19DDE70D" w14:textId="77777777" w:rsidR="006C380C" w:rsidRPr="00726995" w:rsidRDefault="006C380C" w:rsidP="00E5448D">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a statistical diagram used to show the density of populations in different areas</w:t>
            </w:r>
          </w:p>
        </w:tc>
      </w:tr>
    </w:tbl>
    <w:p w14:paraId="194012A6" w14:textId="77777777" w:rsidR="006C380C" w:rsidRPr="001F2CC1" w:rsidRDefault="006C380C" w:rsidP="006C380C">
      <w:pPr>
        <w:spacing w:before="120" w:after="120" w:line="240" w:lineRule="auto"/>
        <w:rPr>
          <w:rFonts w:asciiTheme="majorHAnsi" w:hAnsiTheme="majorHAnsi" w:cstheme="majorHAnsi"/>
          <w:b/>
          <w:sz w:val="2"/>
          <w:szCs w:val="2"/>
          <w:u w:val="single"/>
        </w:rPr>
      </w:pPr>
    </w:p>
    <w:p w14:paraId="4A182712"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The Knowledge Phase</w:t>
      </w:r>
    </w:p>
    <w:p w14:paraId="1B9FC34B"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Choropleth maps are a statistical diagram used to show the density of populations in different areas.</w:t>
      </w:r>
    </w:p>
    <w:p w14:paraId="5B13E159"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They are presented on maps, sometimes of an area, a county or even the world.</w:t>
      </w:r>
    </w:p>
    <w:p w14:paraId="24B8E9A7" w14:textId="77777777" w:rsidR="006C380C" w:rsidRPr="00072B2A"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There must be a key to show the density each colour represents.</w:t>
      </w:r>
    </w:p>
    <w:p w14:paraId="64E868BC" w14:textId="77777777" w:rsidR="006C380C" w:rsidRDefault="006C380C" w:rsidP="006C380C">
      <w:pPr>
        <w:spacing w:before="120" w:after="120" w:line="240" w:lineRule="auto"/>
        <w:rPr>
          <w:rFonts w:asciiTheme="majorHAnsi" w:hAnsiTheme="majorHAnsi" w:cstheme="majorHAnsi"/>
          <w:sz w:val="24"/>
          <w:szCs w:val="24"/>
        </w:rPr>
      </w:pPr>
      <w:r w:rsidRPr="00072B2A">
        <w:rPr>
          <w:rFonts w:asciiTheme="majorHAnsi" w:hAnsiTheme="majorHAnsi" w:cstheme="majorHAnsi"/>
          <w:sz w:val="24"/>
          <w:szCs w:val="24"/>
        </w:rPr>
        <w:t>We usually see that the higher the density, the darker the shading</w:t>
      </w:r>
      <w:r>
        <w:rPr>
          <w:rFonts w:asciiTheme="majorHAnsi" w:hAnsiTheme="majorHAnsi" w:cstheme="majorHAnsi"/>
          <w:sz w:val="24"/>
          <w:szCs w:val="24"/>
        </w:rPr>
        <w:t>.</w:t>
      </w:r>
    </w:p>
    <w:p w14:paraId="4306CF8F" w14:textId="77777777" w:rsidR="006C380C" w:rsidRPr="001F2CC1" w:rsidRDefault="006C380C" w:rsidP="006C380C">
      <w:pPr>
        <w:spacing w:before="120" w:after="120" w:line="240" w:lineRule="auto"/>
        <w:rPr>
          <w:rFonts w:asciiTheme="majorHAnsi" w:hAnsiTheme="majorHAnsi" w:cstheme="majorHAnsi"/>
          <w:sz w:val="2"/>
          <w:szCs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C380C" w:rsidRPr="00A81B9F" w14:paraId="31A2AA49" w14:textId="77777777" w:rsidTr="00E5448D">
        <w:trPr>
          <w:trHeight w:val="1134"/>
        </w:trPr>
        <w:tc>
          <w:tcPr>
            <w:tcW w:w="2972" w:type="dxa"/>
            <w:vAlign w:val="center"/>
          </w:tcPr>
          <w:p w14:paraId="775583ED" w14:textId="77777777" w:rsidR="006C380C" w:rsidRPr="001F2CC1" w:rsidRDefault="006C380C" w:rsidP="00E5448D">
            <w:pPr>
              <w:rPr>
                <w:rFonts w:asciiTheme="majorHAnsi" w:hAnsiTheme="majorHAnsi" w:cstheme="majorHAnsi"/>
                <w:sz w:val="24"/>
                <w:szCs w:val="24"/>
              </w:rPr>
            </w:pPr>
            <w:r w:rsidRPr="00CE54F2">
              <w:rPr>
                <w:noProof/>
              </w:rPr>
              <w:drawing>
                <wp:anchor distT="0" distB="0" distL="114300" distR="114300" simplePos="0" relativeHeight="252018176" behindDoc="1" locked="0" layoutInCell="1" allowOverlap="1" wp14:anchorId="447DC0BD" wp14:editId="2757E59C">
                  <wp:simplePos x="0" y="0"/>
                  <wp:positionH relativeFrom="column">
                    <wp:posOffset>1036320</wp:posOffset>
                  </wp:positionH>
                  <wp:positionV relativeFrom="paragraph">
                    <wp:posOffset>14605</wp:posOffset>
                  </wp:positionV>
                  <wp:extent cx="719455" cy="583565"/>
                  <wp:effectExtent l="19050" t="19050" r="23495" b="26035"/>
                  <wp:wrapNone/>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F2CC1">
              <w:rPr>
                <w:rFonts w:asciiTheme="majorHAnsi" w:hAnsiTheme="majorHAnsi" w:cstheme="majorHAnsi"/>
                <w:sz w:val="24"/>
                <w:szCs w:val="24"/>
              </w:rPr>
              <w:t>Cross-Curricular</w:t>
            </w:r>
          </w:p>
          <w:p w14:paraId="26B31947" w14:textId="77777777" w:rsidR="006C380C" w:rsidRPr="001F2CC1" w:rsidRDefault="006C380C" w:rsidP="00E5448D">
            <w:pPr>
              <w:rPr>
                <w:rFonts w:asciiTheme="majorHAnsi" w:hAnsiTheme="majorHAnsi" w:cstheme="majorHAnsi"/>
                <w:sz w:val="24"/>
                <w:szCs w:val="24"/>
              </w:rPr>
            </w:pPr>
            <w:r w:rsidRPr="001F2CC1">
              <w:rPr>
                <w:rFonts w:asciiTheme="majorHAnsi" w:hAnsiTheme="majorHAnsi" w:cstheme="majorHAnsi"/>
                <w:sz w:val="24"/>
                <w:szCs w:val="24"/>
              </w:rPr>
              <w:t>Link</w:t>
            </w:r>
          </w:p>
        </w:tc>
        <w:tc>
          <w:tcPr>
            <w:tcW w:w="7494" w:type="dxa"/>
            <w:vAlign w:val="center"/>
          </w:tcPr>
          <w:p w14:paraId="3FDD8E23" w14:textId="77777777" w:rsidR="006C380C" w:rsidRPr="00A6719B" w:rsidRDefault="006C380C" w:rsidP="00E5448D">
            <w:pPr>
              <w:rPr>
                <w:rFonts w:asciiTheme="majorHAnsi" w:hAnsiTheme="majorHAnsi" w:cstheme="majorHAnsi"/>
                <w:sz w:val="24"/>
                <w:szCs w:val="24"/>
              </w:rPr>
            </w:pPr>
            <w:r w:rsidRPr="00A6719B">
              <w:rPr>
                <w:rFonts w:asciiTheme="majorHAnsi" w:hAnsiTheme="majorHAnsi" w:cstheme="majorHAnsi"/>
                <w:color w:val="202124"/>
                <w:sz w:val="24"/>
                <w:shd w:val="clear" w:color="auto" w:fill="FFFFFF"/>
              </w:rPr>
              <w:t>A choropleth map is appropriate </w:t>
            </w:r>
            <w:r w:rsidRPr="00A6719B">
              <w:rPr>
                <w:rFonts w:asciiTheme="majorHAnsi" w:hAnsiTheme="majorHAnsi" w:cstheme="majorHAnsi"/>
                <w:b/>
                <w:bCs/>
                <w:color w:val="202124"/>
                <w:sz w:val="24"/>
                <w:shd w:val="clear" w:color="auto" w:fill="FFFFFF"/>
              </w:rPr>
              <w:t>when presenting data for geographical areas and regions</w:t>
            </w:r>
            <w:r w:rsidRPr="00A6719B">
              <w:rPr>
                <w:rFonts w:asciiTheme="majorHAnsi" w:hAnsiTheme="majorHAnsi" w:cstheme="majorHAnsi"/>
                <w:color w:val="202124"/>
                <w:sz w:val="24"/>
                <w:shd w:val="clear" w:color="auto" w:fill="FFFFFF"/>
              </w:rPr>
              <w:t>. Common uses of choropleth maps include presenting population density (e.g. the number of people per km2), weather and climate data and development indicators such as GDP and life expectancy.</w:t>
            </w:r>
          </w:p>
        </w:tc>
      </w:tr>
    </w:tbl>
    <w:p w14:paraId="779CDCB8" w14:textId="4A4B34A4" w:rsidR="006C380C" w:rsidRDefault="006C380C" w:rsidP="006C380C">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p w14:paraId="57CC6BDD" w14:textId="77777777" w:rsidR="006C380C" w:rsidRPr="00726995" w:rsidRDefault="006C380C" w:rsidP="006C380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lastRenderedPageBreak/>
        <w:t>The Knowledge Phase</w:t>
      </w:r>
    </w:p>
    <w:p w14:paraId="5852E236" w14:textId="77777777" w:rsidR="006C380C" w:rsidRPr="004D5CBC" w:rsidRDefault="006C380C" w:rsidP="006C380C">
      <w:pPr>
        <w:pStyle w:val="NormalWeb"/>
        <w:jc w:val="center"/>
        <w:rPr>
          <w:rFonts w:asciiTheme="majorHAnsi" w:hAnsiTheme="majorHAnsi" w:cstheme="majorHAnsi"/>
          <w:sz w:val="24"/>
        </w:rPr>
      </w:pPr>
      <w:r w:rsidRPr="004D5CBC">
        <w:rPr>
          <w:rFonts w:asciiTheme="majorHAnsi" w:hAnsiTheme="majorHAnsi" w:cstheme="majorHAnsi"/>
          <w:sz w:val="24"/>
          <w:u w:val="single"/>
        </w:rPr>
        <w:t>How to Make a Choropleth Map</w:t>
      </w:r>
    </w:p>
    <w:p w14:paraId="7EBD2527"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noProof/>
          <w:sz w:val="24"/>
        </w:rPr>
        <w:drawing>
          <wp:anchor distT="0" distB="0" distL="0" distR="0" simplePos="0" relativeHeight="251845120" behindDoc="0" locked="0" layoutInCell="1" allowOverlap="0" wp14:anchorId="304B8F0C" wp14:editId="5DBB8724">
            <wp:simplePos x="0" y="0"/>
            <wp:positionH relativeFrom="column">
              <wp:align>right</wp:align>
            </wp:positionH>
            <wp:positionV relativeFrom="line">
              <wp:posOffset>0</wp:posOffset>
            </wp:positionV>
            <wp:extent cx="2333625" cy="6324600"/>
            <wp:effectExtent l="0" t="0" r="9525" b="0"/>
            <wp:wrapSquare wrapText="bothSides"/>
            <wp:docPr id="7" name="Picture 7" descr="Choropleth Activity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oropleth Activity Pictures"/>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33625" cy="6324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5CBC">
        <w:rPr>
          <w:rFonts w:asciiTheme="majorHAnsi" w:hAnsiTheme="majorHAnsi" w:cstheme="majorHAnsi"/>
          <w:sz w:val="24"/>
        </w:rPr>
        <w:t xml:space="preserve">1) Look at picture number </w:t>
      </w:r>
      <w:r w:rsidRPr="004D5CBC">
        <w:rPr>
          <w:rFonts w:asciiTheme="majorHAnsi" w:hAnsiTheme="majorHAnsi" w:cstheme="majorHAnsi"/>
          <w:sz w:val="24"/>
          <w:u w:val="single"/>
        </w:rPr>
        <w:t>1</w:t>
      </w:r>
      <w:r w:rsidRPr="004D5CBC">
        <w:rPr>
          <w:rFonts w:asciiTheme="majorHAnsi" w:hAnsiTheme="majorHAnsi" w:cstheme="majorHAnsi"/>
          <w:sz w:val="24"/>
        </w:rPr>
        <w:t xml:space="preserve"> on the right. Each dot in the square represents a child standing in the school playground.</w:t>
      </w:r>
    </w:p>
    <w:p w14:paraId="39474CD1"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2) Using a ruler and a pencil, join up the markers on opposite sides of the square. You will need to draw 8 straight lines. When you have done this, you will have made a grid (with 25 squares in total).</w:t>
      </w:r>
    </w:p>
    <w:p w14:paraId="7F5ACD4E" w14:textId="77777777" w:rsidR="006C380C" w:rsidRDefault="006C380C" w:rsidP="006C380C">
      <w:pPr>
        <w:pStyle w:val="NormalWeb"/>
        <w:rPr>
          <w:rFonts w:asciiTheme="majorHAnsi" w:hAnsiTheme="majorHAnsi" w:cstheme="majorHAnsi"/>
          <w:sz w:val="24"/>
        </w:rPr>
      </w:pPr>
    </w:p>
    <w:p w14:paraId="5983324E" w14:textId="77777777" w:rsidR="006C380C" w:rsidRDefault="006C380C" w:rsidP="006C380C">
      <w:pPr>
        <w:pStyle w:val="NormalWeb"/>
        <w:rPr>
          <w:rFonts w:asciiTheme="majorHAnsi" w:hAnsiTheme="majorHAnsi" w:cstheme="majorHAnsi"/>
          <w:sz w:val="24"/>
        </w:rPr>
      </w:pPr>
    </w:p>
    <w:p w14:paraId="192DB5AD" w14:textId="77777777" w:rsidR="006C380C" w:rsidRDefault="006C380C" w:rsidP="006C380C">
      <w:pPr>
        <w:pStyle w:val="NormalWeb"/>
        <w:rPr>
          <w:rFonts w:asciiTheme="majorHAnsi" w:hAnsiTheme="majorHAnsi" w:cstheme="majorHAnsi"/>
          <w:sz w:val="24"/>
        </w:rPr>
      </w:pPr>
    </w:p>
    <w:p w14:paraId="099F7170"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 xml:space="preserve">3) Count the number of children in each square in picture </w:t>
      </w:r>
      <w:r w:rsidRPr="004D5CBC">
        <w:rPr>
          <w:rFonts w:asciiTheme="majorHAnsi" w:hAnsiTheme="majorHAnsi" w:cstheme="majorHAnsi"/>
          <w:sz w:val="24"/>
          <w:u w:val="single"/>
        </w:rPr>
        <w:t>1</w:t>
      </w:r>
      <w:r w:rsidRPr="004D5CBC">
        <w:rPr>
          <w:rFonts w:asciiTheme="majorHAnsi" w:hAnsiTheme="majorHAnsi" w:cstheme="majorHAnsi"/>
          <w:sz w:val="24"/>
        </w:rPr>
        <w:t xml:space="preserve">, and write down that number in the correct square on picture </w:t>
      </w:r>
      <w:r w:rsidRPr="004D5CBC">
        <w:rPr>
          <w:rFonts w:asciiTheme="majorHAnsi" w:hAnsiTheme="majorHAnsi" w:cstheme="majorHAnsi"/>
          <w:sz w:val="24"/>
          <w:u w:val="single"/>
        </w:rPr>
        <w:t>2</w:t>
      </w:r>
      <w:r w:rsidRPr="004D5CBC">
        <w:rPr>
          <w:rFonts w:asciiTheme="majorHAnsi" w:hAnsiTheme="majorHAnsi" w:cstheme="majorHAnsi"/>
          <w:sz w:val="24"/>
        </w:rPr>
        <w:t>.</w:t>
      </w:r>
    </w:p>
    <w:p w14:paraId="44CF8305" w14:textId="77777777" w:rsidR="006C380C" w:rsidRPr="004D5CBC" w:rsidRDefault="006C380C" w:rsidP="006C380C">
      <w:pPr>
        <w:pStyle w:val="NormalWeb"/>
        <w:rPr>
          <w:rFonts w:asciiTheme="majorHAnsi" w:hAnsiTheme="majorHAnsi" w:cstheme="majorHAnsi"/>
          <w:sz w:val="24"/>
        </w:rPr>
      </w:pPr>
    </w:p>
    <w:p w14:paraId="67E22C88" w14:textId="77777777" w:rsidR="006C380C" w:rsidRPr="004D5CBC" w:rsidRDefault="006C380C" w:rsidP="006C380C">
      <w:pPr>
        <w:pStyle w:val="NormalWeb"/>
        <w:rPr>
          <w:rFonts w:asciiTheme="majorHAnsi" w:hAnsiTheme="majorHAnsi" w:cstheme="majorHAnsi"/>
          <w:sz w:val="24"/>
        </w:rPr>
      </w:pPr>
    </w:p>
    <w:p w14:paraId="6AD355D0" w14:textId="77777777" w:rsidR="006C380C" w:rsidRPr="004D5CBC" w:rsidRDefault="006C380C" w:rsidP="006C380C">
      <w:pPr>
        <w:pStyle w:val="NormalWeb"/>
        <w:rPr>
          <w:rFonts w:asciiTheme="majorHAnsi" w:hAnsiTheme="majorHAnsi" w:cstheme="majorHAnsi"/>
          <w:sz w:val="24"/>
        </w:rPr>
      </w:pPr>
    </w:p>
    <w:p w14:paraId="489008CB" w14:textId="77777777" w:rsidR="006C380C" w:rsidRPr="004D5CBC" w:rsidRDefault="006C380C" w:rsidP="006C380C">
      <w:pPr>
        <w:pStyle w:val="NormalWeb"/>
        <w:rPr>
          <w:rFonts w:asciiTheme="majorHAnsi" w:hAnsiTheme="majorHAnsi" w:cstheme="majorHAnsi"/>
          <w:sz w:val="24"/>
        </w:rPr>
      </w:pPr>
    </w:p>
    <w:p w14:paraId="58AE33E1" w14:textId="77777777" w:rsidR="006C380C" w:rsidRPr="004D5CBC" w:rsidRDefault="006C380C" w:rsidP="006C380C">
      <w:pPr>
        <w:pStyle w:val="NormalWeb"/>
        <w:rPr>
          <w:rFonts w:asciiTheme="majorHAnsi" w:hAnsiTheme="majorHAnsi" w:cstheme="majorHAnsi"/>
          <w:sz w:val="24"/>
        </w:rPr>
      </w:pPr>
      <w:r w:rsidRPr="004D5CBC">
        <w:rPr>
          <w:rFonts w:asciiTheme="majorHAnsi" w:hAnsiTheme="majorHAnsi" w:cstheme="majorHAnsi"/>
          <w:sz w:val="24"/>
        </w:rPr>
        <w:t xml:space="preserve">4) On picture </w:t>
      </w:r>
      <w:r w:rsidRPr="004D5CBC">
        <w:rPr>
          <w:rFonts w:asciiTheme="majorHAnsi" w:hAnsiTheme="majorHAnsi" w:cstheme="majorHAnsi"/>
          <w:sz w:val="24"/>
          <w:u w:val="single"/>
        </w:rPr>
        <w:t>3</w:t>
      </w:r>
      <w:r w:rsidRPr="004D5CBC">
        <w:rPr>
          <w:rFonts w:asciiTheme="majorHAnsi" w:hAnsiTheme="majorHAnsi" w:cstheme="majorHAnsi"/>
          <w:sz w:val="24"/>
        </w:rPr>
        <w:t>, join up the markers on opposite sides of the square. Now, colour in the squares on this picture using the correct shading from the key below:</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firstRow="1" w:lastRow="0" w:firstColumn="1" w:lastColumn="0" w:noHBand="0" w:noVBand="1"/>
      </w:tblPr>
      <w:tblGrid>
        <w:gridCol w:w="2020"/>
        <w:gridCol w:w="934"/>
        <w:gridCol w:w="949"/>
      </w:tblGrid>
      <w:tr w:rsidR="006C380C" w:rsidRPr="004D5CBC" w14:paraId="55658B27"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E091A4D"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Number of children</w:t>
            </w:r>
            <w:r w:rsidRPr="004D5CBC">
              <w:rPr>
                <w:rFonts w:asciiTheme="majorHAnsi" w:hAnsiTheme="majorHAnsi" w:cstheme="majorHAnsi"/>
                <w:b/>
                <w:bCs/>
                <w:sz w:val="24"/>
              </w:rPr>
              <w:br/>
            </w:r>
            <w:r w:rsidRPr="004D5CBC">
              <w:rPr>
                <w:rStyle w:val="Strong"/>
                <w:rFonts w:asciiTheme="majorHAnsi" w:hAnsiTheme="majorHAnsi" w:cstheme="majorHAnsi"/>
                <w:sz w:val="24"/>
              </w:rPr>
              <w:t>in each square</w:t>
            </w:r>
          </w:p>
        </w:tc>
        <w:tc>
          <w:tcPr>
            <w:tcW w:w="0" w:type="auto"/>
            <w:tcBorders>
              <w:top w:val="outset" w:sz="6" w:space="0" w:color="auto"/>
              <w:left w:val="outset" w:sz="6" w:space="0" w:color="auto"/>
              <w:bottom w:val="outset" w:sz="6" w:space="0" w:color="auto"/>
              <w:right w:val="outset" w:sz="6" w:space="0" w:color="auto"/>
            </w:tcBorders>
            <w:vAlign w:val="center"/>
            <w:hideMark/>
          </w:tcPr>
          <w:p w14:paraId="2E42D477"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Density</w:t>
            </w:r>
          </w:p>
        </w:tc>
        <w:tc>
          <w:tcPr>
            <w:tcW w:w="0" w:type="auto"/>
            <w:tcBorders>
              <w:top w:val="outset" w:sz="6" w:space="0" w:color="auto"/>
              <w:left w:val="outset" w:sz="6" w:space="0" w:color="auto"/>
              <w:bottom w:val="outset" w:sz="6" w:space="0" w:color="auto"/>
              <w:right w:val="outset" w:sz="6" w:space="0" w:color="auto"/>
            </w:tcBorders>
            <w:vAlign w:val="center"/>
            <w:hideMark/>
          </w:tcPr>
          <w:p w14:paraId="54DDA090" w14:textId="77777777" w:rsidR="006C380C" w:rsidRPr="004D5CBC" w:rsidRDefault="006C380C" w:rsidP="00E5448D">
            <w:pPr>
              <w:pStyle w:val="NormalWeb"/>
              <w:jc w:val="center"/>
              <w:rPr>
                <w:rFonts w:asciiTheme="majorHAnsi" w:hAnsiTheme="majorHAnsi" w:cstheme="majorHAnsi"/>
                <w:sz w:val="24"/>
              </w:rPr>
            </w:pPr>
            <w:r w:rsidRPr="004D5CBC">
              <w:rPr>
                <w:rStyle w:val="Strong"/>
                <w:rFonts w:asciiTheme="majorHAnsi" w:hAnsiTheme="majorHAnsi" w:cstheme="majorHAnsi"/>
                <w:sz w:val="24"/>
              </w:rPr>
              <w:t>Shading</w:t>
            </w:r>
          </w:p>
        </w:tc>
      </w:tr>
      <w:tr w:rsidR="006C380C" w:rsidRPr="004D5CBC" w14:paraId="2BAD66C8"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3984504"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0 - 2</w:t>
            </w:r>
          </w:p>
        </w:tc>
        <w:tc>
          <w:tcPr>
            <w:tcW w:w="0" w:type="auto"/>
            <w:tcBorders>
              <w:top w:val="outset" w:sz="6" w:space="0" w:color="auto"/>
              <w:left w:val="outset" w:sz="6" w:space="0" w:color="auto"/>
              <w:bottom w:val="outset" w:sz="6" w:space="0" w:color="auto"/>
              <w:right w:val="outset" w:sz="6" w:space="0" w:color="auto"/>
            </w:tcBorders>
            <w:vAlign w:val="center"/>
            <w:hideMark/>
          </w:tcPr>
          <w:p w14:paraId="739C68DE"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Low</w:t>
            </w:r>
          </w:p>
        </w:tc>
        <w:tc>
          <w:tcPr>
            <w:tcW w:w="0" w:type="auto"/>
            <w:tcBorders>
              <w:top w:val="outset" w:sz="6" w:space="0" w:color="auto"/>
              <w:left w:val="outset" w:sz="6" w:space="0" w:color="auto"/>
              <w:bottom w:val="outset" w:sz="6" w:space="0" w:color="auto"/>
              <w:right w:val="outset" w:sz="6" w:space="0" w:color="auto"/>
            </w:tcBorders>
            <w:vAlign w:val="center"/>
            <w:hideMark/>
          </w:tcPr>
          <w:p w14:paraId="526FF240"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Light</w:t>
            </w:r>
          </w:p>
        </w:tc>
      </w:tr>
      <w:tr w:rsidR="006C380C" w:rsidRPr="004D5CBC" w14:paraId="28E52B0A"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64CBEDA"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3 - 5</w:t>
            </w:r>
          </w:p>
        </w:tc>
        <w:tc>
          <w:tcPr>
            <w:tcW w:w="0" w:type="auto"/>
            <w:tcBorders>
              <w:top w:val="outset" w:sz="6" w:space="0" w:color="auto"/>
              <w:left w:val="outset" w:sz="6" w:space="0" w:color="auto"/>
              <w:bottom w:val="outset" w:sz="6" w:space="0" w:color="auto"/>
              <w:right w:val="outset" w:sz="6" w:space="0" w:color="auto"/>
            </w:tcBorders>
            <w:vAlign w:val="center"/>
            <w:hideMark/>
          </w:tcPr>
          <w:p w14:paraId="394293E0"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Medium</w:t>
            </w:r>
          </w:p>
        </w:tc>
        <w:tc>
          <w:tcPr>
            <w:tcW w:w="0" w:type="auto"/>
            <w:tcBorders>
              <w:top w:val="outset" w:sz="6" w:space="0" w:color="auto"/>
              <w:left w:val="outset" w:sz="6" w:space="0" w:color="auto"/>
              <w:bottom w:val="outset" w:sz="6" w:space="0" w:color="auto"/>
              <w:right w:val="outset" w:sz="6" w:space="0" w:color="auto"/>
            </w:tcBorders>
            <w:vAlign w:val="center"/>
            <w:hideMark/>
          </w:tcPr>
          <w:p w14:paraId="4A2FDAAE"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Medium</w:t>
            </w:r>
          </w:p>
        </w:tc>
      </w:tr>
      <w:tr w:rsidR="006C380C" w:rsidRPr="004D5CBC" w14:paraId="778A5E4B" w14:textId="77777777" w:rsidTr="00E5448D">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AB0F2B3"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6 - 8</w:t>
            </w:r>
          </w:p>
        </w:tc>
        <w:tc>
          <w:tcPr>
            <w:tcW w:w="0" w:type="auto"/>
            <w:tcBorders>
              <w:top w:val="outset" w:sz="6" w:space="0" w:color="auto"/>
              <w:left w:val="outset" w:sz="6" w:space="0" w:color="auto"/>
              <w:bottom w:val="outset" w:sz="6" w:space="0" w:color="auto"/>
              <w:right w:val="outset" w:sz="6" w:space="0" w:color="auto"/>
            </w:tcBorders>
            <w:vAlign w:val="center"/>
            <w:hideMark/>
          </w:tcPr>
          <w:p w14:paraId="715BB596"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High</w:t>
            </w:r>
          </w:p>
        </w:tc>
        <w:tc>
          <w:tcPr>
            <w:tcW w:w="0" w:type="auto"/>
            <w:tcBorders>
              <w:top w:val="outset" w:sz="6" w:space="0" w:color="auto"/>
              <w:left w:val="outset" w:sz="6" w:space="0" w:color="auto"/>
              <w:bottom w:val="outset" w:sz="6" w:space="0" w:color="auto"/>
              <w:right w:val="outset" w:sz="6" w:space="0" w:color="auto"/>
            </w:tcBorders>
            <w:vAlign w:val="center"/>
            <w:hideMark/>
          </w:tcPr>
          <w:p w14:paraId="66521F5F" w14:textId="77777777" w:rsidR="006C380C" w:rsidRPr="004D5CBC" w:rsidRDefault="006C380C" w:rsidP="00E5448D">
            <w:pPr>
              <w:pStyle w:val="NormalWeb"/>
              <w:jc w:val="center"/>
              <w:rPr>
                <w:rFonts w:asciiTheme="majorHAnsi" w:hAnsiTheme="majorHAnsi" w:cstheme="majorHAnsi"/>
                <w:sz w:val="24"/>
              </w:rPr>
            </w:pPr>
            <w:r w:rsidRPr="004D5CBC">
              <w:rPr>
                <w:rFonts w:asciiTheme="majorHAnsi" w:hAnsiTheme="majorHAnsi" w:cstheme="majorHAnsi"/>
                <w:sz w:val="24"/>
              </w:rPr>
              <w:t>Dark</w:t>
            </w:r>
          </w:p>
        </w:tc>
      </w:tr>
    </w:tbl>
    <w:p w14:paraId="12505AD6" w14:textId="77777777" w:rsidR="006C380C" w:rsidRPr="004D5CBC" w:rsidRDefault="006C380C" w:rsidP="006C380C">
      <w:pPr>
        <w:jc w:val="center"/>
        <w:rPr>
          <w:rFonts w:asciiTheme="majorHAnsi" w:hAnsiTheme="majorHAnsi" w:cstheme="majorHAnsi"/>
          <w:sz w:val="24"/>
          <w:szCs w:val="24"/>
        </w:rPr>
      </w:pPr>
    </w:p>
    <w:p w14:paraId="2FB97353" w14:textId="77777777" w:rsidR="006C380C" w:rsidRDefault="006C380C" w:rsidP="006C380C">
      <w:pPr>
        <w:pStyle w:val="NormalWeb"/>
        <w:rPr>
          <w:rFonts w:asciiTheme="majorHAnsi" w:hAnsiTheme="majorHAnsi" w:cstheme="majorHAnsi"/>
          <w:sz w:val="24"/>
        </w:rPr>
      </w:pPr>
      <w:r w:rsidRPr="004D5CBC">
        <w:rPr>
          <w:rFonts w:asciiTheme="majorHAnsi" w:hAnsiTheme="majorHAnsi" w:cstheme="majorHAnsi"/>
          <w:sz w:val="24"/>
        </w:rPr>
        <w:t>5) Now look at your results. Why do you think children are not spread evenly across the playground? Suggest some possible reasons in the space below.</w:t>
      </w:r>
    </w:p>
    <w:p w14:paraId="7889F7BD" w14:textId="77777777" w:rsidR="006C380C" w:rsidRDefault="006C380C" w:rsidP="006C380C">
      <w:pPr>
        <w:spacing w:line="259" w:lineRule="auto"/>
        <w:rPr>
          <w:rFonts w:asciiTheme="majorHAnsi" w:eastAsiaTheme="minorEastAsia" w:hAnsiTheme="majorHAnsi" w:cstheme="majorHAnsi"/>
          <w:sz w:val="24"/>
          <w:szCs w:val="24"/>
          <w:lang w:eastAsia="en-GB"/>
        </w:rPr>
      </w:pPr>
      <w:r>
        <w:rPr>
          <w:rFonts w:asciiTheme="majorHAnsi" w:hAnsiTheme="majorHAnsi" w:cstheme="majorHAnsi"/>
          <w:sz w:val="24"/>
        </w:rPr>
        <w:br w:type="page"/>
      </w:r>
    </w:p>
    <w:tbl>
      <w:tblPr>
        <w:tblStyle w:val="TableGrid"/>
        <w:tblW w:w="10471"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6"/>
      </w:tblGrid>
      <w:tr w:rsidR="007A79BC" w:rsidRPr="00873098" w14:paraId="272A889C" w14:textId="77777777" w:rsidTr="00057A11">
        <w:tc>
          <w:tcPr>
            <w:tcW w:w="10471" w:type="dxa"/>
            <w:gridSpan w:val="2"/>
          </w:tcPr>
          <w:p w14:paraId="04255495" w14:textId="77777777" w:rsidR="007A79BC" w:rsidRPr="00873098" w:rsidRDefault="007A79BC" w:rsidP="002E39D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A79BC" w:rsidRPr="00873098" w14:paraId="73F20CF2" w14:textId="77777777" w:rsidTr="00057A11">
        <w:tc>
          <w:tcPr>
            <w:tcW w:w="10471" w:type="dxa"/>
            <w:gridSpan w:val="2"/>
          </w:tcPr>
          <w:p w14:paraId="25C79028"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5C4681">
              <w:rPr>
                <w:rFonts w:asciiTheme="majorHAnsi" w:hAnsiTheme="majorHAnsi" w:cstheme="majorHAnsi"/>
                <w:b/>
                <w:noProof/>
                <w:sz w:val="24"/>
                <w:szCs w:val="24"/>
                <w:u w:val="single"/>
              </w:rPr>
              <w:drawing>
                <wp:anchor distT="0" distB="0" distL="114300" distR="114300" simplePos="0" relativeHeight="252042752" behindDoc="0" locked="0" layoutInCell="1" allowOverlap="1" wp14:anchorId="72AA6F1A" wp14:editId="0F7526AB">
                  <wp:simplePos x="0" y="0"/>
                  <wp:positionH relativeFrom="column">
                    <wp:posOffset>1245235</wp:posOffset>
                  </wp:positionH>
                  <wp:positionV relativeFrom="paragraph">
                    <wp:posOffset>-325755</wp:posOffset>
                  </wp:positionV>
                  <wp:extent cx="870085" cy="720000"/>
                  <wp:effectExtent l="0" t="0" r="6350" b="4445"/>
                  <wp:wrapNone/>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cstate="print">
                            <a:extLst>
                              <a:ext uri="{28A0092B-C50C-407E-A947-70E740481C1C}">
                                <a14:useLocalDpi xmlns:a14="http://schemas.microsoft.com/office/drawing/2010/main" val="0"/>
                              </a:ext>
                            </a:extLst>
                          </a:blip>
                          <a:srcRect l="459" t="-229" r="1165" b="18822"/>
                          <a:stretch/>
                        </pic:blipFill>
                        <pic:spPr bwMode="auto">
                          <a:xfrm>
                            <a:off x="0" y="0"/>
                            <a:ext cx="870085"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Two Way Tables</w:t>
            </w:r>
          </w:p>
        </w:tc>
      </w:tr>
      <w:tr w:rsidR="007A79BC" w:rsidRPr="00873098" w14:paraId="179530F1" w14:textId="77777777" w:rsidTr="00057A11">
        <w:tc>
          <w:tcPr>
            <w:tcW w:w="2975" w:type="dxa"/>
          </w:tcPr>
          <w:p w14:paraId="27E78585" w14:textId="77777777" w:rsidR="007A79BC" w:rsidRPr="004B05CB" w:rsidRDefault="007A79BC" w:rsidP="002E39D5">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38656" behindDoc="0" locked="0" layoutInCell="1" allowOverlap="1" wp14:anchorId="1C592918" wp14:editId="238A2F53">
                  <wp:simplePos x="0" y="0"/>
                  <wp:positionH relativeFrom="margin">
                    <wp:posOffset>-10795</wp:posOffset>
                  </wp:positionH>
                  <wp:positionV relativeFrom="paragraph">
                    <wp:posOffset>73025</wp:posOffset>
                  </wp:positionV>
                  <wp:extent cx="1771578" cy="685800"/>
                  <wp:effectExtent l="0" t="0" r="635" b="0"/>
                  <wp:wrapNone/>
                  <wp:docPr id="2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F9FE7A" w14:textId="77777777" w:rsidR="007A79BC" w:rsidRPr="004B05CB" w:rsidRDefault="007A79BC" w:rsidP="002E39D5">
            <w:pPr>
              <w:tabs>
                <w:tab w:val="left" w:pos="1128"/>
                <w:tab w:val="left" w:pos="2618"/>
              </w:tabs>
              <w:rPr>
                <w:rFonts w:asciiTheme="majorHAnsi" w:hAnsiTheme="majorHAnsi" w:cstheme="majorHAnsi"/>
                <w:sz w:val="32"/>
                <w:szCs w:val="32"/>
                <w:u w:val="single"/>
              </w:rPr>
            </w:pPr>
          </w:p>
          <w:p w14:paraId="4CA4933E" w14:textId="77777777" w:rsidR="007A79BC" w:rsidRPr="004B05CB" w:rsidRDefault="007A79BC" w:rsidP="002E39D5">
            <w:pPr>
              <w:tabs>
                <w:tab w:val="left" w:pos="1128"/>
                <w:tab w:val="left" w:pos="2618"/>
              </w:tabs>
              <w:rPr>
                <w:rFonts w:asciiTheme="majorHAnsi" w:hAnsiTheme="majorHAnsi" w:cstheme="majorHAnsi"/>
                <w:sz w:val="32"/>
                <w:szCs w:val="32"/>
                <w:u w:val="single"/>
              </w:rPr>
            </w:pPr>
          </w:p>
        </w:tc>
        <w:tc>
          <w:tcPr>
            <w:tcW w:w="7496" w:type="dxa"/>
            <w:vAlign w:val="center"/>
          </w:tcPr>
          <w:p w14:paraId="60B1945A" w14:textId="77777777" w:rsidR="007A79BC" w:rsidRPr="004B05CB" w:rsidRDefault="007A79BC" w:rsidP="002E39D5">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7A79BC" w:rsidRPr="00873098" w14:paraId="13704704" w14:textId="77777777" w:rsidTr="00057A11">
        <w:tc>
          <w:tcPr>
            <w:tcW w:w="2975" w:type="dxa"/>
          </w:tcPr>
          <w:p w14:paraId="518344C6"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37632" behindDoc="0" locked="0" layoutInCell="1" allowOverlap="1" wp14:anchorId="07464013" wp14:editId="2D14BFDE">
                  <wp:simplePos x="0" y="0"/>
                  <wp:positionH relativeFrom="margin">
                    <wp:posOffset>141605</wp:posOffset>
                  </wp:positionH>
                  <wp:positionV relativeFrom="paragraph">
                    <wp:posOffset>99695</wp:posOffset>
                  </wp:positionV>
                  <wp:extent cx="1499870" cy="594360"/>
                  <wp:effectExtent l="0" t="0" r="5080" b="0"/>
                  <wp:wrapNone/>
                  <wp:docPr id="2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F234C0" w14:textId="77777777" w:rsidR="007A79BC" w:rsidRPr="00873098" w:rsidRDefault="007A79BC" w:rsidP="002E39D5">
            <w:pPr>
              <w:tabs>
                <w:tab w:val="left" w:pos="2618"/>
              </w:tabs>
              <w:jc w:val="center"/>
              <w:rPr>
                <w:rFonts w:asciiTheme="majorHAnsi" w:hAnsiTheme="majorHAnsi" w:cstheme="majorHAnsi"/>
                <w:b/>
                <w:sz w:val="32"/>
                <w:szCs w:val="32"/>
                <w:u w:val="single"/>
              </w:rPr>
            </w:pPr>
          </w:p>
          <w:p w14:paraId="6DDE74E7" w14:textId="77777777" w:rsidR="007A79BC" w:rsidRPr="00873098" w:rsidRDefault="007A79BC" w:rsidP="002E39D5">
            <w:pPr>
              <w:tabs>
                <w:tab w:val="left" w:pos="2618"/>
              </w:tabs>
              <w:jc w:val="center"/>
              <w:rPr>
                <w:rFonts w:asciiTheme="majorHAnsi" w:hAnsiTheme="majorHAnsi" w:cstheme="majorHAnsi"/>
                <w:b/>
                <w:sz w:val="32"/>
                <w:szCs w:val="32"/>
                <w:u w:val="single"/>
              </w:rPr>
            </w:pPr>
          </w:p>
        </w:tc>
        <w:tc>
          <w:tcPr>
            <w:tcW w:w="7496" w:type="dxa"/>
            <w:vAlign w:val="center"/>
          </w:tcPr>
          <w:p w14:paraId="0A37A2E1" w14:textId="77777777" w:rsidR="007A79BC" w:rsidRPr="00DF389D" w:rsidRDefault="007A79BC" w:rsidP="002E39D5">
            <w:pPr>
              <w:tabs>
                <w:tab w:val="left" w:pos="2618"/>
              </w:tabs>
              <w:rPr>
                <w:rFonts w:asciiTheme="majorHAnsi" w:hAnsiTheme="majorHAnsi" w:cstheme="majorHAnsi"/>
                <w:i/>
                <w:sz w:val="32"/>
                <w:szCs w:val="32"/>
              </w:rPr>
            </w:pPr>
            <w:r w:rsidRPr="00544060">
              <w:rPr>
                <w:rFonts w:asciiTheme="majorHAnsi" w:hAnsiTheme="majorHAnsi" w:cstheme="majorHAnsi"/>
                <w:i/>
                <w:sz w:val="32"/>
                <w:szCs w:val="24"/>
              </w:rPr>
              <w:t xml:space="preserve">How do we read from and complete </w:t>
            </w:r>
            <w:proofErr w:type="gramStart"/>
            <w:r w:rsidRPr="00544060">
              <w:rPr>
                <w:rFonts w:asciiTheme="majorHAnsi" w:hAnsiTheme="majorHAnsi" w:cstheme="majorHAnsi"/>
                <w:i/>
                <w:sz w:val="32"/>
                <w:szCs w:val="24"/>
              </w:rPr>
              <w:t>Two Way</w:t>
            </w:r>
            <w:proofErr w:type="gramEnd"/>
            <w:r w:rsidRPr="00544060">
              <w:rPr>
                <w:rFonts w:asciiTheme="majorHAnsi" w:hAnsiTheme="majorHAnsi" w:cstheme="majorHAnsi"/>
                <w:i/>
                <w:sz w:val="32"/>
                <w:szCs w:val="24"/>
              </w:rPr>
              <w:t xml:space="preserve"> Tables?</w:t>
            </w:r>
          </w:p>
        </w:tc>
      </w:tr>
    </w:tbl>
    <w:p w14:paraId="55611D8C"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A79BC" w:rsidRPr="00726995" w14:paraId="344A2275" w14:textId="77777777" w:rsidTr="002E39D5">
        <w:tc>
          <w:tcPr>
            <w:tcW w:w="2547" w:type="dxa"/>
            <w:shd w:val="clear" w:color="auto" w:fill="E4C9FF"/>
          </w:tcPr>
          <w:p w14:paraId="09B76D70"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5CEE128A"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7A79BC" w:rsidRPr="00726995" w14:paraId="0B7A0A13" w14:textId="77777777" w:rsidTr="002E39D5">
        <w:tc>
          <w:tcPr>
            <w:tcW w:w="2547" w:type="dxa"/>
            <w:vAlign w:val="center"/>
          </w:tcPr>
          <w:p w14:paraId="1B18B2AE" w14:textId="77777777" w:rsidR="007A79BC" w:rsidRPr="00EA6032" w:rsidRDefault="007A79BC" w:rsidP="002E39D5">
            <w:pPr>
              <w:spacing w:before="120" w:after="120" w:line="240" w:lineRule="auto"/>
              <w:jc w:val="right"/>
              <w:rPr>
                <w:rFonts w:asciiTheme="majorHAnsi" w:hAnsiTheme="majorHAnsi" w:cstheme="majorHAnsi"/>
                <w:b/>
                <w:sz w:val="24"/>
                <w:szCs w:val="24"/>
              </w:rPr>
            </w:pPr>
            <w:r w:rsidRPr="00EA6032">
              <w:rPr>
                <w:rFonts w:asciiTheme="majorHAnsi" w:hAnsiTheme="majorHAnsi" w:cstheme="majorHAnsi"/>
                <w:b/>
                <w:sz w:val="24"/>
                <w:szCs w:val="24"/>
              </w:rPr>
              <w:t>Two-Way Table</w:t>
            </w:r>
          </w:p>
        </w:tc>
        <w:tc>
          <w:tcPr>
            <w:tcW w:w="7796" w:type="dxa"/>
            <w:vAlign w:val="center"/>
          </w:tcPr>
          <w:p w14:paraId="1D8B7E53" w14:textId="77777777" w:rsidR="007A79BC" w:rsidRPr="00EA6032" w:rsidRDefault="007A79BC" w:rsidP="002E39D5">
            <w:pPr>
              <w:spacing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statistical diagram that is used to present two sets of data simultaneously</w:t>
            </w:r>
          </w:p>
        </w:tc>
      </w:tr>
    </w:tbl>
    <w:p w14:paraId="63E13F29" w14:textId="77777777" w:rsidR="007A79BC" w:rsidRDefault="007A79BC" w:rsidP="007A79BC">
      <w:pPr>
        <w:spacing w:before="120" w:after="120" w:line="240" w:lineRule="auto"/>
        <w:rPr>
          <w:rFonts w:asciiTheme="majorHAnsi" w:hAnsiTheme="majorHAnsi" w:cstheme="majorHAnsi"/>
          <w:b/>
          <w:sz w:val="24"/>
          <w:szCs w:val="24"/>
          <w:u w:val="single"/>
        </w:rPr>
      </w:pPr>
    </w:p>
    <w:p w14:paraId="5340F3F1" w14:textId="77777777" w:rsidR="007A79BC" w:rsidRPr="00D31911" w:rsidRDefault="007A79BC" w:rsidP="007A79BC">
      <w:pPr>
        <w:spacing w:before="120" w:after="120" w:line="240" w:lineRule="auto"/>
        <w:rPr>
          <w:rFonts w:asciiTheme="majorHAnsi" w:hAnsiTheme="majorHAnsi" w:cstheme="majorHAnsi"/>
          <w:b/>
          <w:sz w:val="24"/>
          <w:szCs w:val="24"/>
          <w:u w:val="single"/>
        </w:rPr>
      </w:pPr>
      <w:r w:rsidRPr="00D31911">
        <w:rPr>
          <w:rFonts w:asciiTheme="majorHAnsi" w:hAnsiTheme="majorHAnsi" w:cstheme="majorHAnsi"/>
          <w:b/>
          <w:sz w:val="24"/>
          <w:szCs w:val="24"/>
          <w:u w:val="single"/>
        </w:rPr>
        <w:t>The Knowledge Phase</w:t>
      </w:r>
    </w:p>
    <w:p w14:paraId="7DDB3B8A"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two-way table is a statistical diagram that is used to present two sets of data simultaneously.</w:t>
      </w:r>
    </w:p>
    <w:p w14:paraId="5E8818EA"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2630A58C"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 xml:space="preserve">We need to be able to </w:t>
      </w:r>
      <w:r w:rsidRPr="00D31911">
        <w:rPr>
          <w:rFonts w:asciiTheme="majorHAnsi" w:hAnsiTheme="majorHAnsi" w:cstheme="majorHAnsi"/>
          <w:b/>
          <w:bCs/>
          <w:i/>
          <w:iCs/>
          <w:color w:val="000000" w:themeColor="text1"/>
          <w:sz w:val="24"/>
          <w:szCs w:val="24"/>
        </w:rPr>
        <w:t>interpret</w:t>
      </w:r>
      <w:r w:rsidRPr="00D31911">
        <w:rPr>
          <w:rFonts w:asciiTheme="majorHAnsi" w:hAnsiTheme="majorHAnsi" w:cstheme="majorHAnsi"/>
          <w:color w:val="000000" w:themeColor="text1"/>
          <w:sz w:val="24"/>
          <w:szCs w:val="24"/>
        </w:rPr>
        <w:t xml:space="preserve"> data from a two-way table and </w:t>
      </w:r>
      <w:r w:rsidRPr="00D31911">
        <w:rPr>
          <w:rFonts w:asciiTheme="majorHAnsi" w:hAnsiTheme="majorHAnsi" w:cstheme="majorHAnsi"/>
          <w:b/>
          <w:bCs/>
          <w:i/>
          <w:iCs/>
          <w:color w:val="000000" w:themeColor="text1"/>
          <w:sz w:val="24"/>
          <w:szCs w:val="24"/>
        </w:rPr>
        <w:t>complete</w:t>
      </w:r>
      <w:r w:rsidRPr="00D31911">
        <w:rPr>
          <w:rFonts w:asciiTheme="majorHAnsi" w:hAnsiTheme="majorHAnsi" w:cstheme="majorHAnsi"/>
          <w:color w:val="000000" w:themeColor="text1"/>
          <w:sz w:val="24"/>
          <w:szCs w:val="24"/>
        </w:rPr>
        <w:t xml:space="preserve"> missing data from a two-way table.</w:t>
      </w:r>
    </w:p>
    <w:p w14:paraId="334BABD9"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790C8250"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When interpreting data, we must look at the column and row title for each value.</w:t>
      </w:r>
    </w:p>
    <w:p w14:paraId="6FF03923"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6DCCDA24"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When completing missing data from a two-way table we must complete each row or column which has only one piece of data missing. If there is more than one piece of data missing, we cannot work it out straight away and must do a different missing value first.</w:t>
      </w:r>
    </w:p>
    <w:p w14:paraId="66D97C9B" w14:textId="77777777" w:rsidR="007A79BC" w:rsidRPr="00D31911" w:rsidRDefault="007A79BC" w:rsidP="007A79BC">
      <w:pPr>
        <w:spacing w:after="0" w:line="240" w:lineRule="auto"/>
        <w:rPr>
          <w:rFonts w:asciiTheme="majorHAnsi" w:hAnsiTheme="majorHAnsi" w:cstheme="majorHAnsi"/>
          <w:color w:val="000000" w:themeColor="text1"/>
          <w:sz w:val="24"/>
          <w:szCs w:val="24"/>
        </w:rPr>
      </w:pPr>
    </w:p>
    <w:p w14:paraId="408E24F1"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Theme="majorHAnsi" w:hAnsiTheme="majorHAnsi" w:cstheme="majorHAnsi"/>
          <w:color w:val="000000" w:themeColor="text1"/>
          <w:sz w:val="24"/>
          <w:szCs w:val="24"/>
        </w:rPr>
        <w:t>A two-way table can be used for:</w:t>
      </w:r>
    </w:p>
    <w:p w14:paraId="282C1B34"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Qualitative Data</w:t>
      </w:r>
    </w:p>
    <w:p w14:paraId="3F1C51B6"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 xml:space="preserve">Discrete Data </w:t>
      </w:r>
    </w:p>
    <w:p w14:paraId="3C779952" w14:textId="77777777" w:rsidR="007A79BC" w:rsidRPr="00D31911" w:rsidRDefault="007A79BC" w:rsidP="007A79BC">
      <w:pPr>
        <w:spacing w:after="0" w:line="240" w:lineRule="auto"/>
        <w:rPr>
          <w:rFonts w:asciiTheme="majorHAnsi" w:hAnsiTheme="majorHAnsi" w:cstheme="majorHAnsi"/>
          <w:color w:val="000000" w:themeColor="text1"/>
          <w:sz w:val="24"/>
          <w:szCs w:val="24"/>
        </w:rPr>
      </w:pPr>
      <w:r w:rsidRPr="00D31911">
        <w:rPr>
          <w:rFonts w:ascii="Segoe UI Symbol" w:hAnsi="Segoe UI Symbol" w:cs="Segoe UI Symbol"/>
          <w:b/>
          <w:color w:val="009300"/>
          <w:sz w:val="24"/>
          <w:szCs w:val="24"/>
        </w:rPr>
        <w:t>✓</w:t>
      </w:r>
      <w:r w:rsidRPr="00D31911">
        <w:rPr>
          <w:rFonts w:asciiTheme="majorHAnsi" w:hAnsiTheme="majorHAnsi" w:cstheme="majorHAnsi"/>
          <w:color w:val="009300"/>
          <w:sz w:val="24"/>
          <w:szCs w:val="24"/>
        </w:rPr>
        <w:t xml:space="preserve"> </w:t>
      </w:r>
      <w:r w:rsidRPr="00D31911">
        <w:rPr>
          <w:rFonts w:asciiTheme="majorHAnsi" w:hAnsiTheme="majorHAnsi" w:cstheme="majorHAnsi"/>
          <w:color w:val="000000" w:themeColor="text1"/>
          <w:sz w:val="24"/>
          <w:szCs w:val="24"/>
        </w:rPr>
        <w:t xml:space="preserve">Continuous Data (if presented in groups) </w:t>
      </w:r>
    </w:p>
    <w:p w14:paraId="5341AF56" w14:textId="77777777" w:rsidR="007A79BC" w:rsidRDefault="007A79BC" w:rsidP="007A79BC">
      <w:pPr>
        <w:spacing w:before="120" w:after="120" w:line="240" w:lineRule="auto"/>
        <w:rPr>
          <w:rFonts w:asciiTheme="majorHAnsi" w:hAnsiTheme="majorHAnsi" w:cstheme="majorHAnsi"/>
          <w:b/>
          <w:sz w:val="24"/>
          <w:szCs w:val="24"/>
          <w:u w:val="single"/>
        </w:rPr>
      </w:pPr>
    </w:p>
    <w:p w14:paraId="61485246" w14:textId="22F13774" w:rsidR="000A3352" w:rsidRDefault="000A3352">
      <w:pPr>
        <w:spacing w:line="259" w:lineRule="auto"/>
        <w:rPr>
          <w:rFonts w:asciiTheme="majorHAnsi" w:hAnsiTheme="majorHAnsi" w:cstheme="majorHAnsi"/>
          <w:b/>
          <w:sz w:val="24"/>
          <w:szCs w:val="24"/>
          <w:u w:val="single"/>
        </w:rPr>
      </w:pPr>
      <w:r>
        <w:rPr>
          <w:rFonts w:asciiTheme="majorHAnsi" w:hAnsiTheme="majorHAnsi" w:cstheme="majorHAnsi"/>
          <w:b/>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7A79BC" w:rsidRPr="00873098" w14:paraId="606627DD" w14:textId="77777777" w:rsidTr="002E39D5">
        <w:tc>
          <w:tcPr>
            <w:tcW w:w="10466" w:type="dxa"/>
            <w:gridSpan w:val="2"/>
          </w:tcPr>
          <w:p w14:paraId="2E893294" w14:textId="77777777" w:rsidR="007A79BC" w:rsidRPr="00873098" w:rsidRDefault="007A79BC" w:rsidP="002E39D5">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7A79BC" w:rsidRPr="00873098" w14:paraId="029428CA" w14:textId="77777777" w:rsidTr="002E39D5">
        <w:tc>
          <w:tcPr>
            <w:tcW w:w="10466" w:type="dxa"/>
            <w:gridSpan w:val="2"/>
          </w:tcPr>
          <w:p w14:paraId="4A1429CB"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063349">
              <w:rPr>
                <w:rFonts w:asciiTheme="majorHAnsi" w:hAnsiTheme="majorHAnsi" w:cstheme="majorHAnsi"/>
                <w:b/>
                <w:noProof/>
                <w:sz w:val="24"/>
                <w:szCs w:val="24"/>
                <w:u w:val="single"/>
              </w:rPr>
              <w:drawing>
                <wp:anchor distT="0" distB="0" distL="114300" distR="114300" simplePos="0" relativeHeight="252041728" behindDoc="0" locked="0" layoutInCell="1" allowOverlap="1" wp14:anchorId="39FD1235" wp14:editId="3CB03D31">
                  <wp:simplePos x="0" y="0"/>
                  <wp:positionH relativeFrom="column">
                    <wp:posOffset>1367155</wp:posOffset>
                  </wp:positionH>
                  <wp:positionV relativeFrom="paragraph">
                    <wp:posOffset>-310515</wp:posOffset>
                  </wp:positionV>
                  <wp:extent cx="742373" cy="720000"/>
                  <wp:effectExtent l="0" t="0" r="635" b="4445"/>
                  <wp:wrapNone/>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cstate="print">
                            <a:extLst>
                              <a:ext uri="{28A0092B-C50C-407E-A947-70E740481C1C}">
                                <a14:useLocalDpi xmlns:a14="http://schemas.microsoft.com/office/drawing/2010/main" val="0"/>
                              </a:ext>
                            </a:extLst>
                          </a:blip>
                          <a:srcRect l="8485" t="-688" r="7815" b="19511"/>
                          <a:stretch/>
                        </pic:blipFill>
                        <pic:spPr bwMode="auto">
                          <a:xfrm>
                            <a:off x="0" y="0"/>
                            <a:ext cx="742373" cy="72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sz w:val="32"/>
                <w:szCs w:val="32"/>
                <w:u w:val="single"/>
              </w:rPr>
              <w:t>Misleading Diagrams</w:t>
            </w:r>
          </w:p>
        </w:tc>
      </w:tr>
      <w:tr w:rsidR="007A79BC" w:rsidRPr="00873098" w14:paraId="7ED3CF68" w14:textId="77777777" w:rsidTr="002E39D5">
        <w:tc>
          <w:tcPr>
            <w:tcW w:w="2975" w:type="dxa"/>
          </w:tcPr>
          <w:p w14:paraId="08ED9146" w14:textId="77777777" w:rsidR="007A79BC" w:rsidRPr="004B05CB" w:rsidRDefault="007A79BC" w:rsidP="002E39D5">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40704" behindDoc="0" locked="0" layoutInCell="1" allowOverlap="1" wp14:anchorId="502854A5" wp14:editId="36442199">
                  <wp:simplePos x="0" y="0"/>
                  <wp:positionH relativeFrom="margin">
                    <wp:posOffset>-10795</wp:posOffset>
                  </wp:positionH>
                  <wp:positionV relativeFrom="paragraph">
                    <wp:posOffset>73025</wp:posOffset>
                  </wp:positionV>
                  <wp:extent cx="1771578" cy="685800"/>
                  <wp:effectExtent l="0" t="0" r="635" b="0"/>
                  <wp:wrapNone/>
                  <wp:docPr id="2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CEACD47" w14:textId="77777777" w:rsidR="007A79BC" w:rsidRPr="004B05CB" w:rsidRDefault="007A79BC" w:rsidP="002E39D5">
            <w:pPr>
              <w:tabs>
                <w:tab w:val="left" w:pos="1128"/>
                <w:tab w:val="left" w:pos="2618"/>
              </w:tabs>
              <w:rPr>
                <w:rFonts w:asciiTheme="majorHAnsi" w:hAnsiTheme="majorHAnsi" w:cstheme="majorHAnsi"/>
                <w:sz w:val="32"/>
                <w:szCs w:val="32"/>
                <w:u w:val="single"/>
              </w:rPr>
            </w:pPr>
          </w:p>
          <w:p w14:paraId="76D1D2A7" w14:textId="77777777" w:rsidR="007A79BC" w:rsidRPr="004B05CB" w:rsidRDefault="007A79BC" w:rsidP="002E39D5">
            <w:pPr>
              <w:tabs>
                <w:tab w:val="left" w:pos="1128"/>
                <w:tab w:val="left" w:pos="2618"/>
              </w:tabs>
              <w:rPr>
                <w:rFonts w:asciiTheme="majorHAnsi" w:hAnsiTheme="majorHAnsi" w:cstheme="majorHAnsi"/>
                <w:sz w:val="32"/>
                <w:szCs w:val="32"/>
                <w:u w:val="single"/>
              </w:rPr>
            </w:pPr>
          </w:p>
        </w:tc>
        <w:tc>
          <w:tcPr>
            <w:tcW w:w="7491" w:type="dxa"/>
            <w:vAlign w:val="center"/>
          </w:tcPr>
          <w:p w14:paraId="6A8B58A0" w14:textId="77777777" w:rsidR="007A79BC" w:rsidRPr="004B05CB" w:rsidRDefault="007A79BC" w:rsidP="002E39D5">
            <w:pPr>
              <w:tabs>
                <w:tab w:val="left" w:pos="2618"/>
              </w:tabs>
              <w:rPr>
                <w:rFonts w:asciiTheme="majorHAnsi" w:hAnsiTheme="majorHAnsi" w:cstheme="majorHAnsi"/>
                <w:i/>
                <w:sz w:val="32"/>
                <w:szCs w:val="32"/>
              </w:rPr>
            </w:pPr>
            <w:r w:rsidRPr="004B05CB">
              <w:rPr>
                <w:rFonts w:asciiTheme="majorHAnsi" w:hAnsiTheme="majorHAnsi" w:cstheme="majorHAnsi"/>
                <w:sz w:val="32"/>
                <w:szCs w:val="32"/>
              </w:rPr>
              <w:t>What are the different statistical diagrams we can use to represent data and how do we interpret them?</w:t>
            </w:r>
          </w:p>
        </w:tc>
      </w:tr>
      <w:tr w:rsidR="007A79BC" w:rsidRPr="00873098" w14:paraId="2C7B325F" w14:textId="77777777" w:rsidTr="002E39D5">
        <w:tc>
          <w:tcPr>
            <w:tcW w:w="2975" w:type="dxa"/>
          </w:tcPr>
          <w:p w14:paraId="1EC8CE75" w14:textId="77777777" w:rsidR="007A79BC" w:rsidRPr="00873098" w:rsidRDefault="007A79BC" w:rsidP="002E39D5">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39680" behindDoc="0" locked="0" layoutInCell="1" allowOverlap="1" wp14:anchorId="6EC9B462" wp14:editId="4B1A1095">
                  <wp:simplePos x="0" y="0"/>
                  <wp:positionH relativeFrom="margin">
                    <wp:posOffset>141605</wp:posOffset>
                  </wp:positionH>
                  <wp:positionV relativeFrom="paragraph">
                    <wp:posOffset>99695</wp:posOffset>
                  </wp:positionV>
                  <wp:extent cx="1499870" cy="594360"/>
                  <wp:effectExtent l="0" t="0" r="5080" b="0"/>
                  <wp:wrapNone/>
                  <wp:docPr id="2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A513C8" w14:textId="77777777" w:rsidR="007A79BC" w:rsidRPr="00873098" w:rsidRDefault="007A79BC" w:rsidP="002E39D5">
            <w:pPr>
              <w:tabs>
                <w:tab w:val="left" w:pos="2618"/>
              </w:tabs>
              <w:jc w:val="center"/>
              <w:rPr>
                <w:rFonts w:asciiTheme="majorHAnsi" w:hAnsiTheme="majorHAnsi" w:cstheme="majorHAnsi"/>
                <w:b/>
                <w:sz w:val="32"/>
                <w:szCs w:val="32"/>
                <w:u w:val="single"/>
              </w:rPr>
            </w:pPr>
          </w:p>
          <w:p w14:paraId="0FF498C1" w14:textId="77777777" w:rsidR="007A79BC" w:rsidRPr="00873098" w:rsidRDefault="007A79BC" w:rsidP="002E39D5">
            <w:pPr>
              <w:tabs>
                <w:tab w:val="left" w:pos="2618"/>
              </w:tabs>
              <w:jc w:val="center"/>
              <w:rPr>
                <w:rFonts w:asciiTheme="majorHAnsi" w:hAnsiTheme="majorHAnsi" w:cstheme="majorHAnsi"/>
                <w:b/>
                <w:sz w:val="32"/>
                <w:szCs w:val="32"/>
                <w:u w:val="single"/>
              </w:rPr>
            </w:pPr>
          </w:p>
        </w:tc>
        <w:tc>
          <w:tcPr>
            <w:tcW w:w="7491" w:type="dxa"/>
            <w:vAlign w:val="center"/>
          </w:tcPr>
          <w:p w14:paraId="3594E753" w14:textId="77777777" w:rsidR="007A79BC" w:rsidRPr="00514D89" w:rsidRDefault="007A79BC" w:rsidP="002E39D5">
            <w:pPr>
              <w:tabs>
                <w:tab w:val="left" w:pos="2618"/>
              </w:tabs>
              <w:rPr>
                <w:rFonts w:asciiTheme="majorHAnsi" w:hAnsiTheme="majorHAnsi" w:cstheme="majorHAnsi"/>
                <w:i/>
                <w:sz w:val="32"/>
                <w:szCs w:val="32"/>
              </w:rPr>
            </w:pPr>
            <w:r w:rsidRPr="00514D89">
              <w:rPr>
                <w:rFonts w:asciiTheme="majorHAnsi" w:hAnsiTheme="majorHAnsi" w:cstheme="majorHAnsi"/>
                <w:i/>
                <w:sz w:val="32"/>
                <w:szCs w:val="32"/>
              </w:rPr>
              <w:t xml:space="preserve">How can graphs be presented to mislead us in </w:t>
            </w:r>
            <w:proofErr w:type="spellStart"/>
            <w:r w:rsidRPr="00514D89">
              <w:rPr>
                <w:rFonts w:asciiTheme="majorHAnsi" w:hAnsiTheme="majorHAnsi" w:cstheme="majorHAnsi"/>
                <w:i/>
                <w:sz w:val="32"/>
                <w:szCs w:val="32"/>
              </w:rPr>
              <w:t>out</w:t>
            </w:r>
            <w:proofErr w:type="spellEnd"/>
            <w:r w:rsidRPr="00514D89">
              <w:rPr>
                <w:rFonts w:asciiTheme="majorHAnsi" w:hAnsiTheme="majorHAnsi" w:cstheme="majorHAnsi"/>
                <w:i/>
                <w:sz w:val="32"/>
                <w:szCs w:val="32"/>
              </w:rPr>
              <w:t xml:space="preserve"> interpretations?</w:t>
            </w:r>
          </w:p>
        </w:tc>
      </w:tr>
    </w:tbl>
    <w:p w14:paraId="0D482A7A" w14:textId="77777777" w:rsidR="007A79BC" w:rsidRPr="00726995" w:rsidRDefault="007A79BC" w:rsidP="007A79BC">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7A79BC" w:rsidRPr="00726995" w14:paraId="09FF5227" w14:textId="77777777" w:rsidTr="002E39D5">
        <w:tc>
          <w:tcPr>
            <w:tcW w:w="2547" w:type="dxa"/>
            <w:shd w:val="clear" w:color="auto" w:fill="E4C9FF"/>
          </w:tcPr>
          <w:p w14:paraId="24923422"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7E6BD78" w14:textId="77777777" w:rsidR="007A79BC" w:rsidRPr="00726995" w:rsidRDefault="007A79BC" w:rsidP="002E39D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7A79BC" w:rsidRPr="00726995" w14:paraId="6F4143EE" w14:textId="77777777" w:rsidTr="002E39D5">
        <w:tc>
          <w:tcPr>
            <w:tcW w:w="2547" w:type="dxa"/>
            <w:vAlign w:val="center"/>
          </w:tcPr>
          <w:p w14:paraId="22FF666E" w14:textId="77777777" w:rsidR="007A79BC" w:rsidRPr="00EA6032" w:rsidRDefault="007A79BC" w:rsidP="002E39D5">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Misleading</w:t>
            </w:r>
          </w:p>
        </w:tc>
        <w:tc>
          <w:tcPr>
            <w:tcW w:w="7796" w:type="dxa"/>
          </w:tcPr>
          <w:p w14:paraId="3B094FA5" w14:textId="77777777" w:rsidR="007A79BC" w:rsidRPr="00EA6032" w:rsidRDefault="007A79BC" w:rsidP="002E39D5">
            <w:pPr>
              <w:spacing w:before="120" w:after="120" w:line="240" w:lineRule="auto"/>
              <w:rPr>
                <w:rFonts w:asciiTheme="majorHAnsi" w:hAnsiTheme="majorHAnsi" w:cstheme="majorHAnsi"/>
                <w:sz w:val="24"/>
                <w:szCs w:val="24"/>
              </w:rPr>
            </w:pPr>
            <w:r>
              <w:rPr>
                <w:rFonts w:asciiTheme="majorHAnsi" w:hAnsiTheme="majorHAnsi" w:cstheme="majorHAnsi"/>
                <w:color w:val="202124"/>
                <w:sz w:val="24"/>
                <w:szCs w:val="24"/>
                <w:shd w:val="clear" w:color="auto" w:fill="FFFFFF"/>
              </w:rPr>
              <w:t>Manipulating the truth to give</w:t>
            </w:r>
            <w:r w:rsidRPr="00EA6032">
              <w:rPr>
                <w:rFonts w:asciiTheme="majorHAnsi" w:hAnsiTheme="majorHAnsi" w:cstheme="majorHAnsi"/>
                <w:color w:val="202124"/>
                <w:sz w:val="24"/>
                <w:szCs w:val="24"/>
                <w:shd w:val="clear" w:color="auto" w:fill="FFFFFF"/>
              </w:rPr>
              <w:t xml:space="preserve"> the wrong idea or impression</w:t>
            </w:r>
            <w:r>
              <w:rPr>
                <w:rFonts w:asciiTheme="majorHAnsi" w:hAnsiTheme="majorHAnsi" w:cstheme="majorHAnsi"/>
                <w:color w:val="202124"/>
                <w:sz w:val="24"/>
                <w:szCs w:val="24"/>
                <w:shd w:val="clear" w:color="auto" w:fill="FFFFFF"/>
              </w:rPr>
              <w:t xml:space="preserve"> </w:t>
            </w:r>
          </w:p>
        </w:tc>
      </w:tr>
    </w:tbl>
    <w:p w14:paraId="35D7FD3E" w14:textId="77777777" w:rsidR="007A79BC" w:rsidRDefault="007A79BC" w:rsidP="007A79BC">
      <w:pPr>
        <w:spacing w:before="120" w:after="120" w:line="240" w:lineRule="auto"/>
        <w:rPr>
          <w:rFonts w:asciiTheme="majorHAnsi" w:hAnsiTheme="majorHAnsi" w:cstheme="majorHAnsi"/>
          <w:b/>
          <w:sz w:val="24"/>
          <w:szCs w:val="24"/>
          <w:u w:val="single"/>
        </w:rPr>
      </w:pPr>
    </w:p>
    <w:p w14:paraId="3A1B1010" w14:textId="77777777" w:rsidR="007A79BC" w:rsidRPr="00292CA7" w:rsidRDefault="007A79BC" w:rsidP="007A79BC">
      <w:pPr>
        <w:spacing w:before="120" w:after="120" w:line="240" w:lineRule="auto"/>
        <w:rPr>
          <w:rFonts w:asciiTheme="majorHAnsi" w:hAnsiTheme="majorHAnsi" w:cstheme="majorHAnsi"/>
          <w:b/>
          <w:sz w:val="24"/>
          <w:szCs w:val="24"/>
          <w:u w:val="single"/>
        </w:rPr>
      </w:pPr>
      <w:r w:rsidRPr="00292CA7">
        <w:rPr>
          <w:rFonts w:asciiTheme="majorHAnsi" w:hAnsiTheme="majorHAnsi" w:cstheme="majorHAnsi"/>
          <w:b/>
          <w:sz w:val="24"/>
          <w:szCs w:val="24"/>
          <w:u w:val="single"/>
        </w:rPr>
        <w:t>The Knowledge Phase</w:t>
      </w:r>
    </w:p>
    <w:p w14:paraId="3B43F5CD"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Statistics is the practice of collecting, organizing, and representing large amounts of numerical data.</w:t>
      </w:r>
    </w:p>
    <w:p w14:paraId="393997F5" w14:textId="77777777" w:rsidR="007A79BC" w:rsidRPr="00292CA7" w:rsidRDefault="007A79BC" w:rsidP="007A79BC">
      <w:pPr>
        <w:autoSpaceDE w:val="0"/>
        <w:autoSpaceDN w:val="0"/>
        <w:adjustRightInd w:val="0"/>
        <w:spacing w:after="2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These are used to present summarised information to large volumes of people, often people who would not understand the raw data itself.</w:t>
      </w:r>
    </w:p>
    <w:p w14:paraId="71876DB7" w14:textId="77777777" w:rsidR="007A79BC" w:rsidRPr="00292CA7" w:rsidRDefault="007A79BC" w:rsidP="007A79BC">
      <w:pPr>
        <w:autoSpaceDE w:val="0"/>
        <w:autoSpaceDN w:val="0"/>
        <w:adjustRightInd w:val="0"/>
        <w:spacing w:after="2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Misleading Statistics can come in the form of numerical values or statistical diagrams.</w:t>
      </w:r>
    </w:p>
    <w:p w14:paraId="7388EBE8"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Misleading statistics are never false</w:t>
      </w:r>
    </w:p>
    <w:p w14:paraId="66CF08CF"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usually vague statements that use basic statistics</w:t>
      </w:r>
    </w:p>
    <w:p w14:paraId="2F91CBD6"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true statistics that have been manipulated to show only certain information and hide other parts.</w:t>
      </w:r>
    </w:p>
    <w:p w14:paraId="07459408" w14:textId="77777777" w:rsidR="007A79BC" w:rsidRPr="00292CA7" w:rsidRDefault="007A79BC" w:rsidP="007A79BC">
      <w:pPr>
        <w:numPr>
          <w:ilvl w:val="0"/>
          <w:numId w:val="65"/>
        </w:numPr>
        <w:autoSpaceDE w:val="0"/>
        <w:autoSpaceDN w:val="0"/>
        <w:adjustRightInd w:val="0"/>
        <w:spacing w:after="20" w:line="276"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They are used to make things appear better or more popular than they really are (or vice versa)</w:t>
      </w:r>
    </w:p>
    <w:p w14:paraId="134CAEBB" w14:textId="77777777" w:rsidR="007A79BC" w:rsidRPr="00292CA7" w:rsidRDefault="007A79BC" w:rsidP="007A79BC">
      <w:pPr>
        <w:autoSpaceDE w:val="0"/>
        <w:autoSpaceDN w:val="0"/>
        <w:adjustRightInd w:val="0"/>
        <w:spacing w:after="30" w:line="276"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 </w:t>
      </w:r>
    </w:p>
    <w:p w14:paraId="7FD7FBC5" w14:textId="77777777" w:rsidR="007A79BC" w:rsidRPr="00292CA7" w:rsidRDefault="007A79BC" w:rsidP="007A79BC">
      <w:pPr>
        <w:autoSpaceDE w:val="0"/>
        <w:autoSpaceDN w:val="0"/>
        <w:adjustRightInd w:val="0"/>
        <w:spacing w:after="20" w:line="240" w:lineRule="auto"/>
        <w:rPr>
          <w:rFonts w:asciiTheme="majorHAnsi" w:hAnsiTheme="majorHAnsi" w:cstheme="majorHAnsi"/>
          <w:b/>
          <w:bCs/>
          <w:color w:val="000000" w:themeColor="text1"/>
          <w:sz w:val="24"/>
          <w:szCs w:val="24"/>
        </w:rPr>
      </w:pPr>
      <w:r w:rsidRPr="00292CA7">
        <w:rPr>
          <w:rFonts w:asciiTheme="majorHAnsi" w:hAnsiTheme="majorHAnsi" w:cstheme="majorHAnsi"/>
          <w:b/>
          <w:bCs/>
          <w:color w:val="000000" w:themeColor="text1"/>
          <w:sz w:val="24"/>
          <w:szCs w:val="24"/>
        </w:rPr>
        <w:t>Misleading diagrams</w:t>
      </w:r>
    </w:p>
    <w:p w14:paraId="1BE2AB7B"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What to look for (these </w:t>
      </w:r>
      <w:r>
        <w:rPr>
          <w:rFonts w:asciiTheme="majorHAnsi" w:hAnsiTheme="majorHAnsi" w:cstheme="majorHAnsi"/>
          <w:color w:val="000000" w:themeColor="text1"/>
          <w:sz w:val="24"/>
          <w:szCs w:val="24"/>
        </w:rPr>
        <w:t>a</w:t>
      </w:r>
      <w:r w:rsidRPr="00292CA7">
        <w:rPr>
          <w:rFonts w:asciiTheme="majorHAnsi" w:hAnsiTheme="majorHAnsi" w:cstheme="majorHAnsi"/>
          <w:color w:val="000000" w:themeColor="text1"/>
          <w:sz w:val="24"/>
          <w:szCs w:val="24"/>
        </w:rPr>
        <w:t>re all negative points)</w:t>
      </w:r>
    </w:p>
    <w:p w14:paraId="61D94B59" w14:textId="77777777" w:rsidR="007A79BC" w:rsidRPr="00292CA7" w:rsidRDefault="007A79BC" w:rsidP="007A79BC">
      <w:pPr>
        <w:autoSpaceDE w:val="0"/>
        <w:autoSpaceDN w:val="0"/>
        <w:adjustRightInd w:val="0"/>
        <w:spacing w:after="20" w:line="240" w:lineRule="auto"/>
        <w:rPr>
          <w:rFonts w:asciiTheme="majorHAnsi" w:hAnsiTheme="majorHAnsi" w:cstheme="majorHAnsi"/>
          <w:color w:val="000000" w:themeColor="text1"/>
          <w:sz w:val="24"/>
          <w:szCs w:val="24"/>
        </w:rPr>
      </w:pPr>
    </w:p>
    <w:p w14:paraId="682C81FA" w14:textId="77777777" w:rsidR="007A79BC" w:rsidRPr="00292CA7" w:rsidRDefault="007A79BC" w:rsidP="007A79BC">
      <w:pPr>
        <w:numPr>
          <w:ilvl w:val="0"/>
          <w:numId w:val="66"/>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 xml:space="preserve">Missing labels on axis </w:t>
      </w:r>
    </w:p>
    <w:p w14:paraId="0E833C33" w14:textId="77777777" w:rsidR="007A79BC" w:rsidRPr="00292CA7" w:rsidRDefault="007A79BC" w:rsidP="007A79BC">
      <w:pPr>
        <w:numPr>
          <w:ilvl w:val="0"/>
          <w:numId w:val="67"/>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Scales not starting at zero</w:t>
      </w:r>
    </w:p>
    <w:p w14:paraId="5BA924FA" w14:textId="77777777" w:rsidR="007A79BC" w:rsidRPr="00292CA7" w:rsidRDefault="007A79BC" w:rsidP="007A79BC">
      <w:pPr>
        <w:numPr>
          <w:ilvl w:val="0"/>
          <w:numId w:val="68"/>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Unequal gaps between equal numbers</w:t>
      </w:r>
    </w:p>
    <w:p w14:paraId="02FC6A5C" w14:textId="77777777" w:rsidR="007A79BC" w:rsidRPr="00292CA7" w:rsidRDefault="007A79BC" w:rsidP="007A79BC">
      <w:pPr>
        <w:numPr>
          <w:ilvl w:val="0"/>
          <w:numId w:val="69"/>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3D graphs</w:t>
      </w:r>
    </w:p>
    <w:p w14:paraId="2888EF3D" w14:textId="77777777" w:rsidR="007A79BC" w:rsidRPr="00292CA7" w:rsidRDefault="007A79BC" w:rsidP="007A79BC">
      <w:pPr>
        <w:numPr>
          <w:ilvl w:val="0"/>
          <w:numId w:val="70"/>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Incorrectly calculated angles</w:t>
      </w:r>
    </w:p>
    <w:p w14:paraId="284ECA42" w14:textId="77777777" w:rsidR="007A79BC" w:rsidRPr="00292CA7" w:rsidRDefault="007A79BC" w:rsidP="007A79BC">
      <w:pPr>
        <w:numPr>
          <w:ilvl w:val="0"/>
          <w:numId w:val="71"/>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Percentages that don't add up to 100%</w:t>
      </w:r>
    </w:p>
    <w:p w14:paraId="71B22150" w14:textId="77777777" w:rsidR="007A79BC" w:rsidRDefault="007A79BC" w:rsidP="007A79BC">
      <w:pPr>
        <w:numPr>
          <w:ilvl w:val="0"/>
          <w:numId w:val="72"/>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292CA7">
        <w:rPr>
          <w:rFonts w:asciiTheme="majorHAnsi" w:hAnsiTheme="majorHAnsi" w:cstheme="majorHAnsi"/>
          <w:color w:val="000000" w:themeColor="text1"/>
          <w:sz w:val="24"/>
          <w:szCs w:val="24"/>
        </w:rPr>
        <w:t>Different scales used for comparing graphs</w:t>
      </w:r>
    </w:p>
    <w:p w14:paraId="59B4E403" w14:textId="77777777" w:rsidR="007A79BC" w:rsidRPr="00877095" w:rsidRDefault="007A79BC" w:rsidP="007A79BC">
      <w:pPr>
        <w:numPr>
          <w:ilvl w:val="0"/>
          <w:numId w:val="72"/>
        </w:numPr>
        <w:autoSpaceDE w:val="0"/>
        <w:autoSpaceDN w:val="0"/>
        <w:adjustRightInd w:val="0"/>
        <w:spacing w:after="20" w:line="240" w:lineRule="auto"/>
        <w:ind w:left="720" w:hanging="360"/>
        <w:rPr>
          <w:rFonts w:asciiTheme="majorHAnsi" w:hAnsiTheme="majorHAnsi" w:cstheme="majorHAnsi"/>
          <w:color w:val="000000" w:themeColor="text1"/>
          <w:sz w:val="24"/>
          <w:szCs w:val="24"/>
        </w:rPr>
      </w:pPr>
      <w:r w:rsidRPr="00877095">
        <w:rPr>
          <w:rFonts w:asciiTheme="majorHAnsi" w:hAnsiTheme="majorHAnsi" w:cstheme="majorHAnsi"/>
          <w:color w:val="000000" w:themeColor="text1"/>
          <w:sz w:val="24"/>
          <w:szCs w:val="24"/>
        </w:rPr>
        <w:t>No key where necessary</w:t>
      </w:r>
    </w:p>
    <w:p w14:paraId="0B9C1AF0" w14:textId="77777777" w:rsidR="007A79BC" w:rsidRDefault="007A79BC" w:rsidP="007A79BC">
      <w:pPr>
        <w:spacing w:line="259"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A79BC" w:rsidRPr="00A81B9F" w14:paraId="3E8A856E" w14:textId="77777777" w:rsidTr="000A3352">
        <w:trPr>
          <w:trHeight w:val="1134"/>
        </w:trPr>
        <w:tc>
          <w:tcPr>
            <w:tcW w:w="2972" w:type="dxa"/>
            <w:vAlign w:val="center"/>
          </w:tcPr>
          <w:p w14:paraId="7EC2267A" w14:textId="77777777" w:rsidR="007A79BC" w:rsidRDefault="007A79BC" w:rsidP="002E39D5">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2048896" behindDoc="1" locked="0" layoutInCell="1" allowOverlap="1" wp14:anchorId="41FAFD12" wp14:editId="54CB6651">
                  <wp:simplePos x="0" y="0"/>
                  <wp:positionH relativeFrom="column">
                    <wp:posOffset>1026795</wp:posOffset>
                  </wp:positionH>
                  <wp:positionV relativeFrom="paragraph">
                    <wp:posOffset>-8890</wp:posOffset>
                  </wp:positionV>
                  <wp:extent cx="719455" cy="590550"/>
                  <wp:effectExtent l="19050" t="19050" r="23495" b="1905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Real World</w:t>
            </w:r>
          </w:p>
          <w:p w14:paraId="794B067C" w14:textId="77777777" w:rsidR="007A79BC" w:rsidRPr="000D6932" w:rsidRDefault="007A79BC" w:rsidP="002E39D5">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4E44C01A" w14:textId="77777777" w:rsidR="007A79BC" w:rsidRPr="00A81B9F" w:rsidRDefault="007A79BC" w:rsidP="002E39D5">
            <w:pPr>
              <w:rPr>
                <w:rFonts w:asciiTheme="majorHAnsi" w:hAnsiTheme="majorHAnsi" w:cstheme="majorHAnsi"/>
                <w:sz w:val="24"/>
                <w:szCs w:val="24"/>
              </w:rPr>
            </w:pPr>
            <w:r>
              <w:rPr>
                <w:rFonts w:asciiTheme="majorHAnsi" w:hAnsiTheme="majorHAnsi" w:cstheme="majorHAnsi"/>
                <w:sz w:val="24"/>
                <w:szCs w:val="24"/>
              </w:rPr>
              <w:t xml:space="preserve">Misleading diagrams are seen in the media constantly on the TV, on social media and on </w:t>
            </w:r>
            <w:proofErr w:type="spellStart"/>
            <w:r>
              <w:rPr>
                <w:rFonts w:asciiTheme="majorHAnsi" w:hAnsiTheme="majorHAnsi" w:cstheme="majorHAnsi"/>
                <w:sz w:val="24"/>
                <w:szCs w:val="24"/>
              </w:rPr>
              <w:t>advertisments</w:t>
            </w:r>
            <w:proofErr w:type="spellEnd"/>
            <w:r>
              <w:rPr>
                <w:rFonts w:asciiTheme="majorHAnsi" w:hAnsiTheme="majorHAnsi" w:cstheme="majorHAnsi"/>
                <w:sz w:val="24"/>
                <w:szCs w:val="24"/>
              </w:rPr>
              <w:t>.</w:t>
            </w:r>
          </w:p>
        </w:tc>
      </w:tr>
    </w:tbl>
    <w:p w14:paraId="0849898D"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lastRenderedPageBreak/>
        <w:t>Copyright List</w:t>
      </w:r>
    </w:p>
    <w:p w14:paraId="082EAB03"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5B2FB1">
        <w:rPr>
          <w:rFonts w:asciiTheme="majorHAnsi" w:hAnsiTheme="majorHAnsi" w:cstheme="majorHAnsi"/>
          <w:color w:val="7F7F7F" w:themeColor="text1" w:themeTint="80"/>
          <w:sz w:val="28"/>
          <w:szCs w:val="28"/>
        </w:rPr>
        <w:t>://corbettmaths.com/wp-content/uploads/2013/02/bar-charts-tally-charts-and-pictograms-pdf.pdf</w:t>
      </w:r>
    </w:p>
    <w:p w14:paraId="01633BD4"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C3EBF">
        <w:rPr>
          <w:rFonts w:asciiTheme="majorHAnsi" w:hAnsiTheme="majorHAnsi" w:cstheme="majorHAnsi"/>
          <w:color w:val="7F7F7F" w:themeColor="text1" w:themeTint="80"/>
          <w:sz w:val="28"/>
          <w:szCs w:val="28"/>
        </w:rPr>
        <w:t>ttps://d7dae41c-6434-48e6-a64a-691272fdccba.usrfiles.com/ugd/d7dae4_460bc12e7c7b48d0b832b17840875e0d.pdf</w:t>
      </w:r>
    </w:p>
    <w:p w14:paraId="56FAEE29"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D202E2">
        <w:rPr>
          <w:rFonts w:asciiTheme="majorHAnsi" w:hAnsiTheme="majorHAnsi" w:cstheme="majorHAnsi"/>
          <w:color w:val="7F7F7F" w:themeColor="text1" w:themeTint="80"/>
          <w:sz w:val="28"/>
          <w:szCs w:val="28"/>
        </w:rPr>
        <w:t>ttps://d7dae41c-6434-48e6-a64a-691272fdccba.usrfiles.com/ugd/d7dae4_02839111b01e4408a01888ea730b3c62.pdf</w:t>
      </w:r>
    </w:p>
    <w:p w14:paraId="738F72EF"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3E3022">
        <w:rPr>
          <w:rFonts w:asciiTheme="majorHAnsi" w:hAnsiTheme="majorHAnsi" w:cstheme="majorHAnsi"/>
          <w:color w:val="7F7F7F" w:themeColor="text1" w:themeTint="80"/>
          <w:sz w:val="28"/>
          <w:szCs w:val="28"/>
        </w:rPr>
        <w:t>ttps://d7dae41c-6434-48e6-a64a-691272fdccba.usrfiles.com/ugd/d7dae4_923fb210a8db4f6399ffb5e838181fbd.pdf</w:t>
      </w:r>
    </w:p>
    <w:p w14:paraId="61393089"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3C5F77">
        <w:rPr>
          <w:rFonts w:asciiTheme="majorHAnsi" w:hAnsiTheme="majorHAnsi" w:cstheme="majorHAnsi"/>
          <w:color w:val="7F7F7F" w:themeColor="text1" w:themeTint="80"/>
          <w:sz w:val="28"/>
          <w:szCs w:val="28"/>
        </w:rPr>
        <w:t>ttps://corbettmaths.com/wp-content/uploads/2013/02/stem-and-leaf-pdf.pdf</w:t>
      </w:r>
    </w:p>
    <w:p w14:paraId="6A07DF65"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2B3A16">
        <w:rPr>
          <w:rFonts w:asciiTheme="majorHAnsi" w:hAnsiTheme="majorHAnsi" w:cstheme="majorHAnsi"/>
          <w:color w:val="7F7F7F" w:themeColor="text1" w:themeTint="80"/>
          <w:sz w:val="28"/>
          <w:szCs w:val="28"/>
        </w:rPr>
        <w:t>ttps://d7dae41c-6434-48e6-a64a-691272fdccba.usrfiles.com/ugd/d7dae4_3cd56ae5df4b491ab8e0b243a9ebe940.pdf</w:t>
      </w:r>
    </w:p>
    <w:p w14:paraId="4B12078C"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6525DE">
        <w:t xml:space="preserve"> </w:t>
      </w:r>
      <w:r w:rsidRPr="006525DE">
        <w:rPr>
          <w:rFonts w:asciiTheme="majorHAnsi" w:hAnsiTheme="majorHAnsi" w:cstheme="majorHAnsi"/>
          <w:color w:val="7F7F7F" w:themeColor="text1" w:themeTint="80"/>
          <w:sz w:val="28"/>
          <w:szCs w:val="28"/>
        </w:rPr>
        <w:t>ttps://www.mathsgenie.co.uk/resources/2-bar-charts.pdf</w:t>
      </w:r>
    </w:p>
    <w:p w14:paraId="0DB8683E"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CF403D">
        <w:rPr>
          <w:rFonts w:asciiTheme="majorHAnsi" w:hAnsiTheme="majorHAnsi" w:cstheme="majorHAnsi"/>
          <w:color w:val="7F7F7F" w:themeColor="text1" w:themeTint="80"/>
          <w:sz w:val="28"/>
          <w:szCs w:val="28"/>
        </w:rPr>
        <w:t>://corbettmaths.com/wp-content/uploads/2013/02/drawing-pie-charts-pdf.pdf</w:t>
      </w:r>
    </w:p>
    <w:p w14:paraId="7683D8F4"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CF403D">
        <w:rPr>
          <w:rFonts w:asciiTheme="majorHAnsi" w:hAnsiTheme="majorHAnsi" w:cstheme="majorHAnsi"/>
          <w:color w:val="7F7F7F" w:themeColor="text1" w:themeTint="80"/>
          <w:sz w:val="28"/>
          <w:szCs w:val="28"/>
        </w:rPr>
        <w:t>ttps://corbettmaths.com/wp-content/uploads/2013/02/reading-pie-charts-pdf.pdf</w:t>
      </w:r>
    </w:p>
    <w:p w14:paraId="3B26FEF4"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514D89">
        <w:rPr>
          <w:rFonts w:asciiTheme="majorHAnsi" w:hAnsiTheme="majorHAnsi" w:cstheme="majorHAnsi"/>
          <w:color w:val="7F7F7F" w:themeColor="text1" w:themeTint="80"/>
          <w:sz w:val="28"/>
          <w:szCs w:val="28"/>
        </w:rPr>
        <w:t>://www.tes.com/resources/search/?q=choropleth%20map&amp;sortBy=lowestPrice&amp;page=2</w:t>
      </w:r>
    </w:p>
    <w:p w14:paraId="620FA949"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c</w:t>
      </w:r>
      <w:r w:rsidRPr="005E10AC">
        <w:rPr>
          <w:rFonts w:asciiTheme="majorHAnsi" w:hAnsiTheme="majorHAnsi" w:cstheme="majorHAnsi"/>
          <w:color w:val="7F7F7F" w:themeColor="text1" w:themeTint="80"/>
          <w:sz w:val="28"/>
          <w:szCs w:val="28"/>
        </w:rPr>
        <w:t>hadrobin.blogspot.com/2011/04/choropleth-map-urban-percentage.html</w:t>
      </w:r>
    </w:p>
    <w:p w14:paraId="0DDE3CC6" w14:textId="77777777" w:rsidR="00716F82" w:rsidRDefault="00716F82" w:rsidP="00716F82">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E10AC">
        <w:rPr>
          <w:rFonts w:asciiTheme="majorHAnsi" w:hAnsiTheme="majorHAnsi" w:cstheme="majorHAnsi"/>
          <w:color w:val="7F7F7F" w:themeColor="text1" w:themeTint="80"/>
          <w:sz w:val="28"/>
          <w:szCs w:val="28"/>
        </w:rPr>
        <w:t>ttps://www.learncbse.in/practical-work-in-geography-class-12-solutions-chapter-3/</w:t>
      </w:r>
    </w:p>
    <w:p w14:paraId="21CE36F2" w14:textId="77777777" w:rsidR="00716F82" w:rsidRPr="005E10AC" w:rsidRDefault="00716F82" w:rsidP="00716F82">
      <w:pPr>
        <w:spacing w:line="259" w:lineRule="auto"/>
        <w:rPr>
          <w:rFonts w:asciiTheme="majorHAnsi" w:hAnsiTheme="majorHAnsi" w:cstheme="majorHAnsi"/>
          <w:color w:val="7F7F7F" w:themeColor="text1" w:themeTint="80"/>
          <w:sz w:val="28"/>
          <w:szCs w:val="28"/>
        </w:rPr>
        <w:sectPr w:rsidR="00716F82" w:rsidRPr="005E10AC" w:rsidSect="006C380C">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r>
        <w:rPr>
          <w:rFonts w:asciiTheme="majorHAnsi" w:hAnsiTheme="majorHAnsi" w:cstheme="majorHAnsi"/>
          <w:color w:val="7F7F7F" w:themeColor="text1" w:themeTint="80"/>
          <w:sz w:val="28"/>
          <w:szCs w:val="28"/>
        </w:rPr>
        <w:t>h</w:t>
      </w:r>
      <w:r w:rsidRPr="004E52B2">
        <w:rPr>
          <w:rFonts w:asciiTheme="majorHAnsi" w:hAnsiTheme="majorHAnsi" w:cstheme="majorHAnsi"/>
          <w:color w:val="7F7F7F" w:themeColor="text1" w:themeTint="80"/>
          <w:sz w:val="28"/>
          <w:szCs w:val="28"/>
        </w:rPr>
        <w:t>ttps://www.teachingideas.co.uk/maps-and-atlases/how-to-make-a-choropleth-map</w:t>
      </w:r>
    </w:p>
    <w:p w14:paraId="7F1EB289" w14:textId="77777777" w:rsidR="00716F82" w:rsidRDefault="00716F82" w:rsidP="00716F82">
      <w:pPr>
        <w:spacing w:line="259" w:lineRule="auto"/>
        <w:rPr>
          <w:rFonts w:asciiTheme="majorHAnsi" w:hAnsiTheme="majorHAnsi" w:cstheme="majorHAnsi"/>
          <w:color w:val="7F7F7F" w:themeColor="text1" w:themeTint="80"/>
          <w:sz w:val="28"/>
          <w:szCs w:val="28"/>
        </w:rPr>
        <w:sectPr w:rsidR="00716F82"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57B41CB1" w14:textId="77777777" w:rsidR="00716F82" w:rsidRPr="007A79BC" w:rsidRDefault="00716F82" w:rsidP="00716F82">
      <w:pPr>
        <w:spacing w:line="259" w:lineRule="auto"/>
        <w:rPr>
          <w:rFonts w:asciiTheme="majorHAnsi" w:hAnsiTheme="majorHAnsi" w:cstheme="majorHAnsi"/>
          <w:b/>
          <w:i/>
          <w:color w:val="000000" w:themeColor="text1"/>
          <w:sz w:val="24"/>
          <w:szCs w:val="24"/>
        </w:rPr>
        <w:sectPr w:rsidR="00716F82" w:rsidRPr="007A79BC" w:rsidSect="00364E8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33BD93EF" w14:textId="77777777" w:rsidR="00716F82" w:rsidRPr="006C380C" w:rsidRDefault="00716F82" w:rsidP="00716F82">
      <w:pPr>
        <w:spacing w:line="259" w:lineRule="auto"/>
        <w:rPr>
          <w:rFonts w:asciiTheme="majorHAnsi" w:hAnsiTheme="majorHAnsi" w:cstheme="majorHAnsi"/>
          <w:color w:val="7F7F7F" w:themeColor="text1" w:themeTint="80"/>
          <w:sz w:val="28"/>
          <w:szCs w:val="28"/>
        </w:rPr>
      </w:pPr>
    </w:p>
    <w:p w14:paraId="3F8C669E" w14:textId="77777777" w:rsidR="00716F82" w:rsidRDefault="00716F82">
      <w:r>
        <w:br w:type="page"/>
      </w:r>
    </w:p>
    <w:tbl>
      <w:tblPr>
        <w:tblStyle w:val="TableGrid"/>
        <w:tblW w:w="10466" w:type="dxa"/>
        <w:tblInd w:w="-5" w:type="dxa"/>
        <w:tblLook w:val="04A0" w:firstRow="1" w:lastRow="0" w:firstColumn="1" w:lastColumn="0" w:noHBand="0" w:noVBand="1"/>
      </w:tblPr>
      <w:tblGrid>
        <w:gridCol w:w="2830"/>
        <w:gridCol w:w="7636"/>
      </w:tblGrid>
      <w:tr w:rsidR="007A79BC" w:rsidRPr="00873098" w14:paraId="743E03D9" w14:textId="77777777" w:rsidTr="00716F82">
        <w:trPr>
          <w:trHeight w:val="765"/>
        </w:trPr>
        <w:tc>
          <w:tcPr>
            <w:tcW w:w="10466" w:type="dxa"/>
            <w:gridSpan w:val="2"/>
            <w:shd w:val="clear" w:color="auto" w:fill="7030A0"/>
            <w:vAlign w:val="center"/>
          </w:tcPr>
          <w:p w14:paraId="5BB97157" w14:textId="55CD4993" w:rsidR="007A79BC" w:rsidRPr="00873098" w:rsidRDefault="007A79BC" w:rsidP="002E39D5">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7A79BC" w:rsidRPr="00873098" w14:paraId="5B6A0236" w14:textId="77777777" w:rsidTr="00716F82">
        <w:trPr>
          <w:trHeight w:val="765"/>
        </w:trPr>
        <w:tc>
          <w:tcPr>
            <w:tcW w:w="2830" w:type="dxa"/>
          </w:tcPr>
          <w:p w14:paraId="0A269598"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0545A22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91562C1" w14:textId="77777777" w:rsidTr="00716F82">
        <w:trPr>
          <w:trHeight w:val="765"/>
        </w:trPr>
        <w:tc>
          <w:tcPr>
            <w:tcW w:w="2830" w:type="dxa"/>
          </w:tcPr>
          <w:p w14:paraId="0CE3C83B"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1985478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5F5F865" w14:textId="77777777" w:rsidTr="00716F82">
        <w:trPr>
          <w:trHeight w:val="765"/>
        </w:trPr>
        <w:tc>
          <w:tcPr>
            <w:tcW w:w="2830" w:type="dxa"/>
          </w:tcPr>
          <w:p w14:paraId="347A4AC0"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529269E9"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73EA035F" w14:textId="77777777" w:rsidTr="00716F82">
        <w:trPr>
          <w:trHeight w:val="765"/>
        </w:trPr>
        <w:tc>
          <w:tcPr>
            <w:tcW w:w="2830" w:type="dxa"/>
          </w:tcPr>
          <w:p w14:paraId="584711FB"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3989BB7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91EB3E9" w14:textId="77777777" w:rsidTr="00716F82">
        <w:trPr>
          <w:trHeight w:val="765"/>
        </w:trPr>
        <w:tc>
          <w:tcPr>
            <w:tcW w:w="2830" w:type="dxa"/>
          </w:tcPr>
          <w:p w14:paraId="73903B5C"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7F422F54"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49D751A9" w14:textId="77777777" w:rsidTr="00716F82">
        <w:trPr>
          <w:trHeight w:val="765"/>
        </w:trPr>
        <w:tc>
          <w:tcPr>
            <w:tcW w:w="2830" w:type="dxa"/>
          </w:tcPr>
          <w:p w14:paraId="19E8B80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0FE7C759"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11BB7321" w14:textId="77777777" w:rsidTr="00716F82">
        <w:trPr>
          <w:trHeight w:val="765"/>
        </w:trPr>
        <w:tc>
          <w:tcPr>
            <w:tcW w:w="2830" w:type="dxa"/>
          </w:tcPr>
          <w:p w14:paraId="6464A04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036696FF"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8E5F9FA" w14:textId="77777777" w:rsidTr="00716F82">
        <w:trPr>
          <w:trHeight w:val="765"/>
        </w:trPr>
        <w:tc>
          <w:tcPr>
            <w:tcW w:w="2830" w:type="dxa"/>
          </w:tcPr>
          <w:p w14:paraId="5F3C7F3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2EE8829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BB319C9" w14:textId="77777777" w:rsidTr="00716F82">
        <w:trPr>
          <w:trHeight w:val="765"/>
        </w:trPr>
        <w:tc>
          <w:tcPr>
            <w:tcW w:w="2830" w:type="dxa"/>
          </w:tcPr>
          <w:p w14:paraId="19B3A49E"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1BBF0F1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37A6CCDF" w14:textId="77777777" w:rsidTr="00716F82">
        <w:trPr>
          <w:trHeight w:val="765"/>
        </w:trPr>
        <w:tc>
          <w:tcPr>
            <w:tcW w:w="2830" w:type="dxa"/>
          </w:tcPr>
          <w:p w14:paraId="70F0F67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672CAAF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4326F47" w14:textId="77777777" w:rsidTr="00716F82">
        <w:trPr>
          <w:trHeight w:val="765"/>
        </w:trPr>
        <w:tc>
          <w:tcPr>
            <w:tcW w:w="2830" w:type="dxa"/>
          </w:tcPr>
          <w:p w14:paraId="150E6161"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63BA7BF6"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13C38B2C" w14:textId="77777777" w:rsidTr="00716F82">
        <w:trPr>
          <w:trHeight w:val="765"/>
        </w:trPr>
        <w:tc>
          <w:tcPr>
            <w:tcW w:w="2830" w:type="dxa"/>
          </w:tcPr>
          <w:p w14:paraId="1DE3A148"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40AEFA4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0A21E61D" w14:textId="77777777" w:rsidTr="00716F82">
        <w:trPr>
          <w:trHeight w:val="765"/>
        </w:trPr>
        <w:tc>
          <w:tcPr>
            <w:tcW w:w="2830" w:type="dxa"/>
          </w:tcPr>
          <w:p w14:paraId="4FBEDE9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686F1FC0"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73545A14" w14:textId="77777777" w:rsidTr="00716F82">
        <w:trPr>
          <w:trHeight w:val="765"/>
        </w:trPr>
        <w:tc>
          <w:tcPr>
            <w:tcW w:w="2830" w:type="dxa"/>
          </w:tcPr>
          <w:p w14:paraId="5185A673"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0F4F614C"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684DFFE" w14:textId="77777777" w:rsidTr="00716F82">
        <w:trPr>
          <w:trHeight w:val="765"/>
        </w:trPr>
        <w:tc>
          <w:tcPr>
            <w:tcW w:w="2830" w:type="dxa"/>
          </w:tcPr>
          <w:p w14:paraId="0610975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4589E78D"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2E8CD97D" w14:textId="77777777" w:rsidTr="00716F82">
        <w:trPr>
          <w:trHeight w:val="765"/>
        </w:trPr>
        <w:tc>
          <w:tcPr>
            <w:tcW w:w="2830" w:type="dxa"/>
          </w:tcPr>
          <w:p w14:paraId="4291EFF6"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73AF7E4A"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r w:rsidR="007A79BC" w:rsidRPr="00873098" w14:paraId="5CC01D56" w14:textId="77777777" w:rsidTr="00716F82">
        <w:trPr>
          <w:trHeight w:val="765"/>
        </w:trPr>
        <w:tc>
          <w:tcPr>
            <w:tcW w:w="2830" w:type="dxa"/>
          </w:tcPr>
          <w:p w14:paraId="6C806CF2" w14:textId="77777777" w:rsidR="007A79BC" w:rsidRPr="00873098" w:rsidRDefault="007A79BC" w:rsidP="002E39D5">
            <w:pPr>
              <w:spacing w:line="360" w:lineRule="auto"/>
              <w:rPr>
                <w:rFonts w:asciiTheme="majorHAnsi" w:hAnsiTheme="majorHAnsi" w:cstheme="majorHAnsi"/>
                <w:color w:val="000000" w:themeColor="text1"/>
                <w:sz w:val="28"/>
                <w:szCs w:val="28"/>
              </w:rPr>
            </w:pPr>
          </w:p>
        </w:tc>
        <w:tc>
          <w:tcPr>
            <w:tcW w:w="7636" w:type="dxa"/>
          </w:tcPr>
          <w:p w14:paraId="15E06645" w14:textId="77777777" w:rsidR="007A79BC" w:rsidRPr="00873098" w:rsidRDefault="007A79BC" w:rsidP="002E39D5">
            <w:pPr>
              <w:spacing w:line="360" w:lineRule="auto"/>
              <w:rPr>
                <w:rFonts w:asciiTheme="majorHAnsi" w:hAnsiTheme="majorHAnsi" w:cstheme="majorHAnsi"/>
                <w:color w:val="000000" w:themeColor="text1"/>
                <w:sz w:val="28"/>
                <w:szCs w:val="28"/>
              </w:rPr>
            </w:pPr>
          </w:p>
        </w:tc>
      </w:tr>
    </w:tbl>
    <w:p w14:paraId="513255E4" w14:textId="77777777" w:rsidR="007A79BC" w:rsidRDefault="007A79BC" w:rsidP="007A79BC">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7A79BC" w:rsidRPr="00873098" w14:paraId="2A1E1CCC" w14:textId="77777777" w:rsidTr="002E39D5">
        <w:trPr>
          <w:trHeight w:val="765"/>
        </w:trPr>
        <w:tc>
          <w:tcPr>
            <w:tcW w:w="10456" w:type="dxa"/>
            <w:gridSpan w:val="2"/>
            <w:shd w:val="clear" w:color="auto" w:fill="7030A0"/>
            <w:vAlign w:val="center"/>
          </w:tcPr>
          <w:p w14:paraId="4ABF5B4B" w14:textId="77777777" w:rsidR="007A79BC" w:rsidRPr="00873098" w:rsidRDefault="007A79BC" w:rsidP="002E39D5">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7A79BC" w:rsidRPr="00873098" w14:paraId="09B050E4" w14:textId="77777777" w:rsidTr="002E39D5">
        <w:trPr>
          <w:trHeight w:val="1134"/>
        </w:trPr>
        <w:tc>
          <w:tcPr>
            <w:tcW w:w="5228" w:type="dxa"/>
          </w:tcPr>
          <w:p w14:paraId="60437BB3"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17ED67B5"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B178D3D" w14:textId="77777777" w:rsidTr="002E39D5">
        <w:trPr>
          <w:trHeight w:val="1134"/>
        </w:trPr>
        <w:tc>
          <w:tcPr>
            <w:tcW w:w="5228" w:type="dxa"/>
          </w:tcPr>
          <w:p w14:paraId="4C1BEEE7"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66A8F6F9"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606EF277" w14:textId="77777777" w:rsidTr="002E39D5">
        <w:trPr>
          <w:trHeight w:val="1134"/>
        </w:trPr>
        <w:tc>
          <w:tcPr>
            <w:tcW w:w="5228" w:type="dxa"/>
          </w:tcPr>
          <w:p w14:paraId="519254BF"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75C9F954"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473F75A5" w14:textId="77777777" w:rsidTr="002E39D5">
        <w:trPr>
          <w:trHeight w:val="1134"/>
        </w:trPr>
        <w:tc>
          <w:tcPr>
            <w:tcW w:w="5228" w:type="dxa"/>
          </w:tcPr>
          <w:p w14:paraId="1B58AF40"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3447F2E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11443EFA" w14:textId="77777777" w:rsidTr="002E39D5">
        <w:trPr>
          <w:trHeight w:val="1134"/>
        </w:trPr>
        <w:tc>
          <w:tcPr>
            <w:tcW w:w="5228" w:type="dxa"/>
          </w:tcPr>
          <w:p w14:paraId="689104F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1E78899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295ECE7" w14:textId="77777777" w:rsidTr="002E39D5">
        <w:trPr>
          <w:trHeight w:val="1134"/>
        </w:trPr>
        <w:tc>
          <w:tcPr>
            <w:tcW w:w="5228" w:type="dxa"/>
          </w:tcPr>
          <w:p w14:paraId="0230C8BA"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4913B1F"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363C0B3E" w14:textId="77777777" w:rsidTr="002E39D5">
        <w:trPr>
          <w:trHeight w:val="1134"/>
        </w:trPr>
        <w:tc>
          <w:tcPr>
            <w:tcW w:w="5228" w:type="dxa"/>
          </w:tcPr>
          <w:p w14:paraId="7CAE4630"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44C78B69"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44B1CA2A" w14:textId="77777777" w:rsidTr="002E39D5">
        <w:trPr>
          <w:trHeight w:val="1134"/>
        </w:trPr>
        <w:tc>
          <w:tcPr>
            <w:tcW w:w="5228" w:type="dxa"/>
          </w:tcPr>
          <w:p w14:paraId="38882A0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5AC14CF2"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7F2040C6" w14:textId="77777777" w:rsidTr="002E39D5">
        <w:trPr>
          <w:trHeight w:val="1134"/>
        </w:trPr>
        <w:tc>
          <w:tcPr>
            <w:tcW w:w="5228" w:type="dxa"/>
          </w:tcPr>
          <w:p w14:paraId="73A57676"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DBE7877"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60261DA9" w14:textId="77777777" w:rsidTr="002E39D5">
        <w:trPr>
          <w:trHeight w:val="1134"/>
        </w:trPr>
        <w:tc>
          <w:tcPr>
            <w:tcW w:w="5228" w:type="dxa"/>
          </w:tcPr>
          <w:p w14:paraId="1361DA14"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2BF7E558"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r w:rsidR="007A79BC" w:rsidRPr="00873098" w14:paraId="3E853AC4" w14:textId="77777777" w:rsidTr="002E39D5">
        <w:trPr>
          <w:trHeight w:val="1134"/>
        </w:trPr>
        <w:tc>
          <w:tcPr>
            <w:tcW w:w="5228" w:type="dxa"/>
          </w:tcPr>
          <w:p w14:paraId="314CBB2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c>
          <w:tcPr>
            <w:tcW w:w="5228" w:type="dxa"/>
          </w:tcPr>
          <w:p w14:paraId="67B5A4EE" w14:textId="77777777" w:rsidR="007A79BC" w:rsidRPr="00873098" w:rsidRDefault="007A79BC" w:rsidP="002E39D5">
            <w:pPr>
              <w:spacing w:line="360" w:lineRule="auto"/>
              <w:rPr>
                <w:rFonts w:asciiTheme="majorHAnsi" w:hAnsiTheme="majorHAnsi" w:cstheme="majorHAnsi"/>
                <w:color w:val="7F7F7F" w:themeColor="text1" w:themeTint="80"/>
                <w:sz w:val="28"/>
                <w:szCs w:val="28"/>
              </w:rPr>
            </w:pPr>
          </w:p>
        </w:tc>
      </w:tr>
    </w:tbl>
    <w:p w14:paraId="3E23D5DF" w14:textId="77777777" w:rsidR="006C380C" w:rsidRPr="006C380C" w:rsidRDefault="006C380C" w:rsidP="00716F82">
      <w:pPr>
        <w:spacing w:line="259" w:lineRule="auto"/>
        <w:rPr>
          <w:rFonts w:asciiTheme="majorHAnsi" w:hAnsiTheme="majorHAnsi" w:cstheme="majorHAnsi"/>
          <w:color w:val="7F7F7F" w:themeColor="text1" w:themeTint="80"/>
          <w:sz w:val="28"/>
          <w:szCs w:val="28"/>
        </w:rPr>
      </w:pPr>
      <w:bookmarkStart w:id="0" w:name="_GoBack"/>
      <w:bookmarkEnd w:id="0"/>
    </w:p>
    <w:sectPr w:rsidR="006C380C" w:rsidRPr="006C380C" w:rsidSect="00635C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057A11" w:rsidRDefault="00057A11" w:rsidP="00A700C9">
      <w:pPr>
        <w:spacing w:after="0" w:line="240" w:lineRule="auto"/>
      </w:pPr>
      <w:r>
        <w:separator/>
      </w:r>
    </w:p>
    <w:p w14:paraId="7BCC150B" w14:textId="77777777" w:rsidR="00057A11" w:rsidRDefault="00057A11"/>
  </w:endnote>
  <w:endnote w:type="continuationSeparator" w:id="0">
    <w:p w14:paraId="234A1DFD" w14:textId="77777777" w:rsidR="00057A11" w:rsidRDefault="00057A11" w:rsidP="00A700C9">
      <w:pPr>
        <w:spacing w:after="0" w:line="240" w:lineRule="auto"/>
      </w:pPr>
      <w:r>
        <w:continuationSeparator/>
      </w:r>
    </w:p>
    <w:p w14:paraId="6D6D270F" w14:textId="77777777" w:rsidR="00057A11" w:rsidRDefault="00057A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Ink Free">
    <w:panose1 w:val="03080402000500000000"/>
    <w:charset w:val="00"/>
    <w:family w:val="script"/>
    <w:pitch w:val="variable"/>
    <w:sig w:usb0="8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057A11" w:rsidRPr="003A2E2F" w:rsidRDefault="00057A11" w:rsidP="003A2E2F">
        <w:pPr>
          <w:pStyle w:val="Heade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249"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057A11" w:rsidRDefault="00057A1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F51FF" w14:textId="6C476147" w:rsidR="00057A11" w:rsidRDefault="00057A11">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w:t>
    </w:r>
  </w:p>
  <w:p w14:paraId="69A799EF" w14:textId="77777777" w:rsidR="00057A11" w:rsidRDefault="00057A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057A11" w:rsidRDefault="00057A11" w:rsidP="00A700C9">
      <w:pPr>
        <w:spacing w:after="0" w:line="240" w:lineRule="auto"/>
      </w:pPr>
      <w:r>
        <w:separator/>
      </w:r>
    </w:p>
    <w:p w14:paraId="2793FE2E" w14:textId="77777777" w:rsidR="00057A11" w:rsidRDefault="00057A11"/>
  </w:footnote>
  <w:footnote w:type="continuationSeparator" w:id="0">
    <w:p w14:paraId="346047BF" w14:textId="77777777" w:rsidR="00057A11" w:rsidRDefault="00057A11" w:rsidP="00A700C9">
      <w:pPr>
        <w:spacing w:after="0" w:line="240" w:lineRule="auto"/>
      </w:pPr>
      <w:r>
        <w:continuationSeparator/>
      </w:r>
    </w:p>
    <w:p w14:paraId="6CAD285A" w14:textId="77777777" w:rsidR="00057A11" w:rsidRDefault="00057A1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10F86408"/>
    <w:lvl w:ilvl="0">
      <w:numFmt w:val="bullet"/>
      <w:lvlText w:val="*"/>
      <w:lvlJc w:val="left"/>
    </w:lvl>
  </w:abstractNum>
  <w:abstractNum w:abstractNumId="1" w15:restartNumberingAfterBreak="0">
    <w:nsid w:val="01A95E7B"/>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0807E6"/>
    <w:multiLevelType w:val="hybridMultilevel"/>
    <w:tmpl w:val="2A9CFA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CE16DC"/>
    <w:multiLevelType w:val="hybridMultilevel"/>
    <w:tmpl w:val="61544A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4329C3"/>
    <w:multiLevelType w:val="hybridMultilevel"/>
    <w:tmpl w:val="167872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053785"/>
    <w:multiLevelType w:val="hybridMultilevel"/>
    <w:tmpl w:val="CF660F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6854C89"/>
    <w:multiLevelType w:val="hybridMultilevel"/>
    <w:tmpl w:val="BB4828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807327F"/>
    <w:multiLevelType w:val="hybridMultilevel"/>
    <w:tmpl w:val="13528F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D462D3"/>
    <w:multiLevelType w:val="hybridMultilevel"/>
    <w:tmpl w:val="5A3065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9B473FD"/>
    <w:multiLevelType w:val="hybridMultilevel"/>
    <w:tmpl w:val="B37E77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BCA07C6"/>
    <w:multiLevelType w:val="multilevel"/>
    <w:tmpl w:val="AE8CD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C1C3CA1"/>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C6B1818"/>
    <w:multiLevelType w:val="hybridMultilevel"/>
    <w:tmpl w:val="6F3235EC"/>
    <w:lvl w:ilvl="0" w:tplc="BDFCF7D4">
      <w:start w:val="1"/>
      <w:numFmt w:val="decimal"/>
      <w:lvlText w:val="%1."/>
      <w:lvlJc w:val="left"/>
      <w:pPr>
        <w:ind w:left="720" w:hanging="360"/>
      </w:pPr>
      <w:rPr>
        <w:rFonts w:asciiTheme="minorHAnsi" w:hAnsiTheme="minorHAnsi" w:cstheme="minorBidi"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DE06A04"/>
    <w:multiLevelType w:val="hybridMultilevel"/>
    <w:tmpl w:val="6E760E6E"/>
    <w:lvl w:ilvl="0" w:tplc="0809000F">
      <w:start w:val="1"/>
      <w:numFmt w:val="decimal"/>
      <w:lvlText w:val="%1."/>
      <w:lvlJc w:val="left"/>
      <w:pPr>
        <w:ind w:left="720" w:hanging="360"/>
      </w:pPr>
      <w:rPr>
        <w:rFonts w:hint="default"/>
        <w:b w:val="0"/>
        <w:u w:val="none"/>
      </w:rPr>
    </w:lvl>
    <w:lvl w:ilvl="1" w:tplc="08090019">
      <w:start w:val="1"/>
      <w:numFmt w:val="lowerLetter"/>
      <w:lvlText w:val="%2."/>
      <w:lvlJc w:val="left"/>
      <w:pPr>
        <w:ind w:left="1440" w:hanging="360"/>
      </w:pPr>
    </w:lvl>
    <w:lvl w:ilvl="2" w:tplc="E912D984">
      <w:start w:val="1"/>
      <w:numFmt w:val="lowerLetter"/>
      <w:lvlText w:val="%3)"/>
      <w:lvlJc w:val="left"/>
      <w:pPr>
        <w:ind w:left="2340" w:hanging="36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0F236CE5"/>
    <w:multiLevelType w:val="hybridMultilevel"/>
    <w:tmpl w:val="77A0C6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F543098"/>
    <w:multiLevelType w:val="hybridMultilevel"/>
    <w:tmpl w:val="7138D322"/>
    <w:lvl w:ilvl="0" w:tplc="EF5C38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0F817A91"/>
    <w:multiLevelType w:val="hybridMultilevel"/>
    <w:tmpl w:val="A7A624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08C7786"/>
    <w:multiLevelType w:val="hybridMultilevel"/>
    <w:tmpl w:val="48C89DC8"/>
    <w:lvl w:ilvl="0" w:tplc="66181E9A">
      <w:start w:val="1"/>
      <w:numFmt w:val="lowerLetter"/>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18" w15:restartNumberingAfterBreak="0">
    <w:nsid w:val="12AE63BE"/>
    <w:multiLevelType w:val="hybridMultilevel"/>
    <w:tmpl w:val="C90A3C98"/>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131E1AE3"/>
    <w:multiLevelType w:val="hybridMultilevel"/>
    <w:tmpl w:val="53B82EA2"/>
    <w:lvl w:ilvl="0" w:tplc="2C285F1C">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3C22EE5"/>
    <w:multiLevelType w:val="hybridMultilevel"/>
    <w:tmpl w:val="D85E46C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6172" w:hanging="360"/>
      </w:pPr>
    </w:lvl>
    <w:lvl w:ilvl="8" w:tplc="0809001B">
      <w:start w:val="1"/>
      <w:numFmt w:val="lowerRoman"/>
      <w:lvlText w:val="%9."/>
      <w:lvlJc w:val="right"/>
      <w:pPr>
        <w:ind w:left="6480" w:hanging="180"/>
      </w:pPr>
    </w:lvl>
  </w:abstractNum>
  <w:abstractNum w:abstractNumId="21" w15:restartNumberingAfterBreak="0">
    <w:nsid w:val="175D74D6"/>
    <w:multiLevelType w:val="hybridMultilevel"/>
    <w:tmpl w:val="B7E2F4EA"/>
    <w:lvl w:ilvl="0" w:tplc="407E9F7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19F21E58"/>
    <w:multiLevelType w:val="hybridMultilevel"/>
    <w:tmpl w:val="1AE413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AE324D5"/>
    <w:multiLevelType w:val="hybridMultilevel"/>
    <w:tmpl w:val="7AEAF83C"/>
    <w:lvl w:ilvl="0" w:tplc="70BECB1A">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B79378B"/>
    <w:multiLevelType w:val="hybridMultilevel"/>
    <w:tmpl w:val="6F2C7AB0"/>
    <w:lvl w:ilvl="0" w:tplc="2820AE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CED60CF"/>
    <w:multiLevelType w:val="hybridMultilevel"/>
    <w:tmpl w:val="4D5ACB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D6B3E28"/>
    <w:multiLevelType w:val="hybridMultilevel"/>
    <w:tmpl w:val="7C30B6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D83673F"/>
    <w:multiLevelType w:val="hybridMultilevel"/>
    <w:tmpl w:val="B91297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EAA15DE"/>
    <w:multiLevelType w:val="hybridMultilevel"/>
    <w:tmpl w:val="0F4EA8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EF601FD"/>
    <w:multiLevelType w:val="hybridMultilevel"/>
    <w:tmpl w:val="8344717A"/>
    <w:lvl w:ilvl="0" w:tplc="4D88B1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F373D7F"/>
    <w:multiLevelType w:val="hybridMultilevel"/>
    <w:tmpl w:val="2A7EA1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0575138"/>
    <w:multiLevelType w:val="hybridMultilevel"/>
    <w:tmpl w:val="7958A8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0840D9A"/>
    <w:multiLevelType w:val="hybridMultilevel"/>
    <w:tmpl w:val="78BEA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1600C64"/>
    <w:multiLevelType w:val="hybridMultilevel"/>
    <w:tmpl w:val="0124F9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24BE4C79"/>
    <w:multiLevelType w:val="hybridMultilevel"/>
    <w:tmpl w:val="50183A82"/>
    <w:lvl w:ilvl="0" w:tplc="F27E620E">
      <w:start w:val="1"/>
      <w:numFmt w:val="bullet"/>
      <w:lvlText w:val=""/>
      <w:lvlJc w:val="left"/>
      <w:pPr>
        <w:ind w:left="1080" w:hanging="72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80F07D4"/>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953044F"/>
    <w:multiLevelType w:val="hybridMultilevel"/>
    <w:tmpl w:val="4FC00D28"/>
    <w:lvl w:ilvl="0" w:tplc="0F9E885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2C8353D3"/>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D3C1534"/>
    <w:multiLevelType w:val="hybridMultilevel"/>
    <w:tmpl w:val="0CC2D124"/>
    <w:lvl w:ilvl="0" w:tplc="9752B638">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EE36A62"/>
    <w:multiLevelType w:val="hybridMultilevel"/>
    <w:tmpl w:val="64AEC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F90667F"/>
    <w:multiLevelType w:val="hybridMultilevel"/>
    <w:tmpl w:val="BEB0E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10F5599"/>
    <w:multiLevelType w:val="hybridMultilevel"/>
    <w:tmpl w:val="079664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22A3094"/>
    <w:multiLevelType w:val="hybridMultilevel"/>
    <w:tmpl w:val="9850ACB6"/>
    <w:lvl w:ilvl="0" w:tplc="54E8E12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326630A3"/>
    <w:multiLevelType w:val="hybridMultilevel"/>
    <w:tmpl w:val="307665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27C7688"/>
    <w:multiLevelType w:val="hybridMultilevel"/>
    <w:tmpl w:val="13DADB06"/>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32996617"/>
    <w:multiLevelType w:val="hybridMultilevel"/>
    <w:tmpl w:val="13343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438091C"/>
    <w:multiLevelType w:val="hybridMultilevel"/>
    <w:tmpl w:val="741E0C80"/>
    <w:lvl w:ilvl="0" w:tplc="0809000F">
      <w:start w:val="1"/>
      <w:numFmt w:val="decimal"/>
      <w:lvlText w:val="%1."/>
      <w:lvlJc w:val="left"/>
      <w:pPr>
        <w:ind w:left="720" w:hanging="360"/>
      </w:pPr>
      <w:rPr>
        <w:rFonts w:hint="default"/>
        <w:b w:val="0"/>
      </w:rPr>
    </w:lvl>
    <w:lvl w:ilvl="1" w:tplc="EFC061D6">
      <w:start w:val="2"/>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5182999"/>
    <w:multiLevelType w:val="hybridMultilevel"/>
    <w:tmpl w:val="A2D692FC"/>
    <w:lvl w:ilvl="0" w:tplc="87FA0956">
      <w:start w:val="1"/>
      <w:numFmt w:val="lowerLetter"/>
      <w:lvlText w:val="%1)"/>
      <w:lvlJc w:val="left"/>
      <w:pPr>
        <w:ind w:left="592" w:hanging="360"/>
      </w:pPr>
      <w:rPr>
        <w:rFonts w:hint="default"/>
      </w:rPr>
    </w:lvl>
    <w:lvl w:ilvl="1" w:tplc="08090019" w:tentative="1">
      <w:start w:val="1"/>
      <w:numFmt w:val="lowerLetter"/>
      <w:lvlText w:val="%2."/>
      <w:lvlJc w:val="left"/>
      <w:pPr>
        <w:ind w:left="1312" w:hanging="360"/>
      </w:pPr>
    </w:lvl>
    <w:lvl w:ilvl="2" w:tplc="0809001B" w:tentative="1">
      <w:start w:val="1"/>
      <w:numFmt w:val="lowerRoman"/>
      <w:lvlText w:val="%3."/>
      <w:lvlJc w:val="right"/>
      <w:pPr>
        <w:ind w:left="2032" w:hanging="180"/>
      </w:pPr>
    </w:lvl>
    <w:lvl w:ilvl="3" w:tplc="0809000F" w:tentative="1">
      <w:start w:val="1"/>
      <w:numFmt w:val="decimal"/>
      <w:lvlText w:val="%4."/>
      <w:lvlJc w:val="left"/>
      <w:pPr>
        <w:ind w:left="2752" w:hanging="360"/>
      </w:pPr>
    </w:lvl>
    <w:lvl w:ilvl="4" w:tplc="08090019" w:tentative="1">
      <w:start w:val="1"/>
      <w:numFmt w:val="lowerLetter"/>
      <w:lvlText w:val="%5."/>
      <w:lvlJc w:val="left"/>
      <w:pPr>
        <w:ind w:left="3472" w:hanging="360"/>
      </w:pPr>
    </w:lvl>
    <w:lvl w:ilvl="5" w:tplc="0809001B" w:tentative="1">
      <w:start w:val="1"/>
      <w:numFmt w:val="lowerRoman"/>
      <w:lvlText w:val="%6."/>
      <w:lvlJc w:val="right"/>
      <w:pPr>
        <w:ind w:left="4192" w:hanging="180"/>
      </w:pPr>
    </w:lvl>
    <w:lvl w:ilvl="6" w:tplc="0809000F" w:tentative="1">
      <w:start w:val="1"/>
      <w:numFmt w:val="decimal"/>
      <w:lvlText w:val="%7."/>
      <w:lvlJc w:val="left"/>
      <w:pPr>
        <w:ind w:left="4912" w:hanging="360"/>
      </w:pPr>
    </w:lvl>
    <w:lvl w:ilvl="7" w:tplc="08090019" w:tentative="1">
      <w:start w:val="1"/>
      <w:numFmt w:val="lowerLetter"/>
      <w:lvlText w:val="%8."/>
      <w:lvlJc w:val="left"/>
      <w:pPr>
        <w:ind w:left="5632" w:hanging="360"/>
      </w:pPr>
    </w:lvl>
    <w:lvl w:ilvl="8" w:tplc="0809001B" w:tentative="1">
      <w:start w:val="1"/>
      <w:numFmt w:val="lowerRoman"/>
      <w:lvlText w:val="%9."/>
      <w:lvlJc w:val="right"/>
      <w:pPr>
        <w:ind w:left="6352" w:hanging="180"/>
      </w:pPr>
    </w:lvl>
  </w:abstractNum>
  <w:abstractNum w:abstractNumId="48" w15:restartNumberingAfterBreak="0">
    <w:nsid w:val="35CA541C"/>
    <w:multiLevelType w:val="hybridMultilevel"/>
    <w:tmpl w:val="81ECDF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37685EED"/>
    <w:multiLevelType w:val="hybridMultilevel"/>
    <w:tmpl w:val="4214464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9C73780"/>
    <w:multiLevelType w:val="hybridMultilevel"/>
    <w:tmpl w:val="8EC253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A004014"/>
    <w:multiLevelType w:val="hybridMultilevel"/>
    <w:tmpl w:val="359062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A4B0FA0"/>
    <w:multiLevelType w:val="singleLevel"/>
    <w:tmpl w:val="2B4A1D84"/>
    <w:lvl w:ilvl="0">
      <w:start w:val="1"/>
      <w:numFmt w:val="decimal"/>
      <w:lvlText w:val="%1."/>
      <w:legacy w:legacy="1" w:legacySpace="0" w:legacyIndent="0"/>
      <w:lvlJc w:val="left"/>
      <w:rPr>
        <w:rFonts w:ascii="Calibri" w:hAnsi="Calibri" w:cs="Calibri" w:hint="default"/>
      </w:rPr>
    </w:lvl>
  </w:abstractNum>
  <w:abstractNum w:abstractNumId="53" w15:restartNumberingAfterBreak="0">
    <w:nsid w:val="3DA8158F"/>
    <w:multiLevelType w:val="hybridMultilevel"/>
    <w:tmpl w:val="1E3C3DDA"/>
    <w:lvl w:ilvl="0" w:tplc="6722E8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3ED705E5"/>
    <w:multiLevelType w:val="hybridMultilevel"/>
    <w:tmpl w:val="1562D7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17156D5"/>
    <w:multiLevelType w:val="hybridMultilevel"/>
    <w:tmpl w:val="E7D0B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18D0CC0"/>
    <w:multiLevelType w:val="hybridMultilevel"/>
    <w:tmpl w:val="1AE413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484A7742"/>
    <w:multiLevelType w:val="hybridMultilevel"/>
    <w:tmpl w:val="1CD2F7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488A0A6F"/>
    <w:multiLevelType w:val="hybridMultilevel"/>
    <w:tmpl w:val="352A0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4B850278"/>
    <w:multiLevelType w:val="hybridMultilevel"/>
    <w:tmpl w:val="7DF6C1C6"/>
    <w:lvl w:ilvl="0" w:tplc="153E3130">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C1D2A2E"/>
    <w:multiLevelType w:val="hybridMultilevel"/>
    <w:tmpl w:val="99082C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4C9375BA"/>
    <w:multiLevelType w:val="hybridMultilevel"/>
    <w:tmpl w:val="48C89DC8"/>
    <w:lvl w:ilvl="0" w:tplc="66181E9A">
      <w:start w:val="1"/>
      <w:numFmt w:val="lowerLetter"/>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62" w15:restartNumberingAfterBreak="0">
    <w:nsid w:val="4D224BCE"/>
    <w:multiLevelType w:val="hybridMultilevel"/>
    <w:tmpl w:val="BE1CA9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4D55786C"/>
    <w:multiLevelType w:val="hybridMultilevel"/>
    <w:tmpl w:val="69520D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2B52A42"/>
    <w:multiLevelType w:val="hybridMultilevel"/>
    <w:tmpl w:val="762C0B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53B520C1"/>
    <w:multiLevelType w:val="hybridMultilevel"/>
    <w:tmpl w:val="0F5E09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5003379"/>
    <w:multiLevelType w:val="hybridMultilevel"/>
    <w:tmpl w:val="910278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58F0FC0"/>
    <w:multiLevelType w:val="hybridMultilevel"/>
    <w:tmpl w:val="36549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9A56568"/>
    <w:multiLevelType w:val="hybridMultilevel"/>
    <w:tmpl w:val="912A889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9B06EAD"/>
    <w:multiLevelType w:val="hybridMultilevel"/>
    <w:tmpl w:val="E9BEE5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5AB227FE"/>
    <w:multiLevelType w:val="hybridMultilevel"/>
    <w:tmpl w:val="4D0AE9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B3F5464"/>
    <w:multiLevelType w:val="hybridMultilevel"/>
    <w:tmpl w:val="FFF868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5CC37352"/>
    <w:multiLevelType w:val="hybridMultilevel"/>
    <w:tmpl w:val="3774E412"/>
    <w:lvl w:ilvl="0" w:tplc="B7280452">
      <w:start w:val="1"/>
      <w:numFmt w:val="decimal"/>
      <w:lvlText w:val="%1."/>
      <w:lvlJc w:val="left"/>
      <w:pPr>
        <w:ind w:left="820" w:hanging="360"/>
      </w:pPr>
      <w:rPr>
        <w:rFonts w:hint="default"/>
      </w:r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abstractNum w:abstractNumId="74" w15:restartNumberingAfterBreak="0">
    <w:nsid w:val="5CC37B0A"/>
    <w:multiLevelType w:val="hybridMultilevel"/>
    <w:tmpl w:val="3D28976C"/>
    <w:lvl w:ilvl="0" w:tplc="C80C01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5" w15:restartNumberingAfterBreak="0">
    <w:nsid w:val="5F3C4376"/>
    <w:multiLevelType w:val="hybridMultilevel"/>
    <w:tmpl w:val="6F2C7AB0"/>
    <w:lvl w:ilvl="0" w:tplc="2820AE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19B3E00"/>
    <w:multiLevelType w:val="hybridMultilevel"/>
    <w:tmpl w:val="CAF6CD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625407C7"/>
    <w:multiLevelType w:val="hybridMultilevel"/>
    <w:tmpl w:val="9DB6B4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63BB4D52"/>
    <w:multiLevelType w:val="hybridMultilevel"/>
    <w:tmpl w:val="D08072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4AC65A3"/>
    <w:multiLevelType w:val="hybridMultilevel"/>
    <w:tmpl w:val="F5CEA5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64D469A0"/>
    <w:multiLevelType w:val="hybridMultilevel"/>
    <w:tmpl w:val="F5CEA5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5857421"/>
    <w:multiLevelType w:val="hybridMultilevel"/>
    <w:tmpl w:val="C9043EE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680F4B0F"/>
    <w:multiLevelType w:val="hybridMultilevel"/>
    <w:tmpl w:val="9EAEF5E6"/>
    <w:lvl w:ilvl="0" w:tplc="64AEF5DC">
      <w:start w:val="3"/>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9122704"/>
    <w:multiLevelType w:val="hybridMultilevel"/>
    <w:tmpl w:val="3E6417D6"/>
    <w:lvl w:ilvl="0" w:tplc="08090017">
      <w:start w:val="1"/>
      <w:numFmt w:val="lowerLetter"/>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AE93035"/>
    <w:multiLevelType w:val="hybridMultilevel"/>
    <w:tmpl w:val="743695E4"/>
    <w:lvl w:ilvl="0" w:tplc="DCAAEE74">
      <w:start w:val="1"/>
      <w:numFmt w:val="lowerLetter"/>
      <w:lvlText w:val="%1)"/>
      <w:lvlJc w:val="left"/>
      <w:pPr>
        <w:ind w:left="530" w:hanging="360"/>
      </w:pPr>
      <w:rPr>
        <w:rFonts w:hint="default"/>
      </w:rPr>
    </w:lvl>
    <w:lvl w:ilvl="1" w:tplc="08090019" w:tentative="1">
      <w:start w:val="1"/>
      <w:numFmt w:val="lowerLetter"/>
      <w:lvlText w:val="%2."/>
      <w:lvlJc w:val="left"/>
      <w:pPr>
        <w:ind w:left="1250" w:hanging="360"/>
      </w:pPr>
    </w:lvl>
    <w:lvl w:ilvl="2" w:tplc="0809001B" w:tentative="1">
      <w:start w:val="1"/>
      <w:numFmt w:val="lowerRoman"/>
      <w:lvlText w:val="%3."/>
      <w:lvlJc w:val="right"/>
      <w:pPr>
        <w:ind w:left="1970" w:hanging="180"/>
      </w:pPr>
    </w:lvl>
    <w:lvl w:ilvl="3" w:tplc="0809000F" w:tentative="1">
      <w:start w:val="1"/>
      <w:numFmt w:val="decimal"/>
      <w:lvlText w:val="%4."/>
      <w:lvlJc w:val="left"/>
      <w:pPr>
        <w:ind w:left="2690" w:hanging="360"/>
      </w:pPr>
    </w:lvl>
    <w:lvl w:ilvl="4" w:tplc="08090019" w:tentative="1">
      <w:start w:val="1"/>
      <w:numFmt w:val="lowerLetter"/>
      <w:lvlText w:val="%5."/>
      <w:lvlJc w:val="left"/>
      <w:pPr>
        <w:ind w:left="3410" w:hanging="360"/>
      </w:pPr>
    </w:lvl>
    <w:lvl w:ilvl="5" w:tplc="0809001B" w:tentative="1">
      <w:start w:val="1"/>
      <w:numFmt w:val="lowerRoman"/>
      <w:lvlText w:val="%6."/>
      <w:lvlJc w:val="right"/>
      <w:pPr>
        <w:ind w:left="4130" w:hanging="180"/>
      </w:pPr>
    </w:lvl>
    <w:lvl w:ilvl="6" w:tplc="0809000F" w:tentative="1">
      <w:start w:val="1"/>
      <w:numFmt w:val="decimal"/>
      <w:lvlText w:val="%7."/>
      <w:lvlJc w:val="left"/>
      <w:pPr>
        <w:ind w:left="4850" w:hanging="360"/>
      </w:pPr>
    </w:lvl>
    <w:lvl w:ilvl="7" w:tplc="08090019" w:tentative="1">
      <w:start w:val="1"/>
      <w:numFmt w:val="lowerLetter"/>
      <w:lvlText w:val="%8."/>
      <w:lvlJc w:val="left"/>
      <w:pPr>
        <w:ind w:left="5570" w:hanging="360"/>
      </w:pPr>
    </w:lvl>
    <w:lvl w:ilvl="8" w:tplc="0809001B" w:tentative="1">
      <w:start w:val="1"/>
      <w:numFmt w:val="lowerRoman"/>
      <w:lvlText w:val="%9."/>
      <w:lvlJc w:val="right"/>
      <w:pPr>
        <w:ind w:left="6290" w:hanging="180"/>
      </w:pPr>
    </w:lvl>
  </w:abstractNum>
  <w:abstractNum w:abstractNumId="85" w15:restartNumberingAfterBreak="0">
    <w:nsid w:val="6C9259B5"/>
    <w:multiLevelType w:val="hybridMultilevel"/>
    <w:tmpl w:val="120A8FA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6CDA28C9"/>
    <w:multiLevelType w:val="hybridMultilevel"/>
    <w:tmpl w:val="5BA0A702"/>
    <w:lvl w:ilvl="0" w:tplc="70BECB1A">
      <w:start w:val="2"/>
      <w:numFmt w:val="bullet"/>
      <w:lvlText w:val="-"/>
      <w:lvlJc w:val="left"/>
      <w:pPr>
        <w:ind w:left="720" w:hanging="360"/>
      </w:pPr>
      <w:rPr>
        <w:rFonts w:ascii="Ink Free" w:eastAsiaTheme="minorHAnsi" w:hAnsi="Ink Fre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DC03CEB"/>
    <w:multiLevelType w:val="hybridMultilevel"/>
    <w:tmpl w:val="3DB6C3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6E2D09FB"/>
    <w:multiLevelType w:val="hybridMultilevel"/>
    <w:tmpl w:val="56E856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6F345B2F"/>
    <w:multiLevelType w:val="hybridMultilevel"/>
    <w:tmpl w:val="70E469C2"/>
    <w:lvl w:ilvl="0" w:tplc="06D685CC">
      <w:start w:val="51"/>
      <w:numFmt w:val="decimal"/>
      <w:lvlText w:val="%1"/>
      <w:lvlJc w:val="left"/>
      <w:pPr>
        <w:ind w:left="1752" w:hanging="360"/>
      </w:pPr>
      <w:rPr>
        <w:rFonts w:hint="default"/>
      </w:rPr>
    </w:lvl>
    <w:lvl w:ilvl="1" w:tplc="08090019" w:tentative="1">
      <w:start w:val="1"/>
      <w:numFmt w:val="lowerLetter"/>
      <w:lvlText w:val="%2."/>
      <w:lvlJc w:val="left"/>
      <w:pPr>
        <w:ind w:left="2472" w:hanging="360"/>
      </w:pPr>
    </w:lvl>
    <w:lvl w:ilvl="2" w:tplc="0809001B" w:tentative="1">
      <w:start w:val="1"/>
      <w:numFmt w:val="lowerRoman"/>
      <w:lvlText w:val="%3."/>
      <w:lvlJc w:val="right"/>
      <w:pPr>
        <w:ind w:left="3192" w:hanging="180"/>
      </w:pPr>
    </w:lvl>
    <w:lvl w:ilvl="3" w:tplc="0809000F" w:tentative="1">
      <w:start w:val="1"/>
      <w:numFmt w:val="decimal"/>
      <w:lvlText w:val="%4."/>
      <w:lvlJc w:val="left"/>
      <w:pPr>
        <w:ind w:left="3912" w:hanging="360"/>
      </w:pPr>
    </w:lvl>
    <w:lvl w:ilvl="4" w:tplc="08090019" w:tentative="1">
      <w:start w:val="1"/>
      <w:numFmt w:val="lowerLetter"/>
      <w:lvlText w:val="%5."/>
      <w:lvlJc w:val="left"/>
      <w:pPr>
        <w:ind w:left="4632" w:hanging="360"/>
      </w:pPr>
    </w:lvl>
    <w:lvl w:ilvl="5" w:tplc="0809001B" w:tentative="1">
      <w:start w:val="1"/>
      <w:numFmt w:val="lowerRoman"/>
      <w:lvlText w:val="%6."/>
      <w:lvlJc w:val="right"/>
      <w:pPr>
        <w:ind w:left="5352" w:hanging="180"/>
      </w:pPr>
    </w:lvl>
    <w:lvl w:ilvl="6" w:tplc="0809000F" w:tentative="1">
      <w:start w:val="1"/>
      <w:numFmt w:val="decimal"/>
      <w:lvlText w:val="%7."/>
      <w:lvlJc w:val="left"/>
      <w:pPr>
        <w:ind w:left="6072" w:hanging="360"/>
      </w:pPr>
    </w:lvl>
    <w:lvl w:ilvl="7" w:tplc="08090019" w:tentative="1">
      <w:start w:val="1"/>
      <w:numFmt w:val="lowerLetter"/>
      <w:lvlText w:val="%8."/>
      <w:lvlJc w:val="left"/>
      <w:pPr>
        <w:ind w:left="6792" w:hanging="360"/>
      </w:pPr>
    </w:lvl>
    <w:lvl w:ilvl="8" w:tplc="0809001B" w:tentative="1">
      <w:start w:val="1"/>
      <w:numFmt w:val="lowerRoman"/>
      <w:lvlText w:val="%9."/>
      <w:lvlJc w:val="right"/>
      <w:pPr>
        <w:ind w:left="7512" w:hanging="180"/>
      </w:pPr>
    </w:lvl>
  </w:abstractNum>
  <w:abstractNum w:abstractNumId="90" w15:restartNumberingAfterBreak="0">
    <w:nsid w:val="715355F2"/>
    <w:multiLevelType w:val="hybridMultilevel"/>
    <w:tmpl w:val="407679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721C7853"/>
    <w:multiLevelType w:val="hybridMultilevel"/>
    <w:tmpl w:val="C292D4CE"/>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3F24E18"/>
    <w:multiLevelType w:val="hybridMultilevel"/>
    <w:tmpl w:val="95D483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4E41AD7"/>
    <w:multiLevelType w:val="hybridMultilevel"/>
    <w:tmpl w:val="330E30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6903212"/>
    <w:multiLevelType w:val="hybridMultilevel"/>
    <w:tmpl w:val="17DA7266"/>
    <w:lvl w:ilvl="0" w:tplc="A5B810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78787662"/>
    <w:multiLevelType w:val="hybridMultilevel"/>
    <w:tmpl w:val="78804A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794948E3"/>
    <w:multiLevelType w:val="hybridMultilevel"/>
    <w:tmpl w:val="4A9833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7B122570"/>
    <w:multiLevelType w:val="hybridMultilevel"/>
    <w:tmpl w:val="21DEBD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7E747971"/>
    <w:multiLevelType w:val="hybridMultilevel"/>
    <w:tmpl w:val="298EB82A"/>
    <w:lvl w:ilvl="0" w:tplc="79A2D7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9" w15:restartNumberingAfterBreak="0">
    <w:nsid w:val="7F9123C7"/>
    <w:multiLevelType w:val="hybridMultilevel"/>
    <w:tmpl w:val="900A41B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6"/>
  </w:num>
  <w:num w:numId="2">
    <w:abstractNumId w:val="24"/>
  </w:num>
  <w:num w:numId="3">
    <w:abstractNumId w:val="99"/>
  </w:num>
  <w:num w:numId="4">
    <w:abstractNumId w:val="43"/>
  </w:num>
  <w:num w:numId="5">
    <w:abstractNumId w:val="16"/>
  </w:num>
  <w:num w:numId="6">
    <w:abstractNumId w:val="97"/>
  </w:num>
  <w:num w:numId="7">
    <w:abstractNumId w:val="75"/>
  </w:num>
  <w:num w:numId="8">
    <w:abstractNumId w:val="8"/>
  </w:num>
  <w:num w:numId="9">
    <w:abstractNumId w:val="21"/>
  </w:num>
  <w:num w:numId="10">
    <w:abstractNumId w:val="18"/>
  </w:num>
  <w:num w:numId="11">
    <w:abstractNumId w:val="78"/>
  </w:num>
  <w:num w:numId="12">
    <w:abstractNumId w:val="3"/>
  </w:num>
  <w:num w:numId="13">
    <w:abstractNumId w:val="44"/>
  </w:num>
  <w:num w:numId="14">
    <w:abstractNumId w:val="71"/>
  </w:num>
  <w:num w:numId="15">
    <w:abstractNumId w:val="40"/>
  </w:num>
  <w:num w:numId="16">
    <w:abstractNumId w:val="79"/>
  </w:num>
  <w:num w:numId="17">
    <w:abstractNumId w:val="60"/>
  </w:num>
  <w:num w:numId="18">
    <w:abstractNumId w:val="88"/>
  </w:num>
  <w:num w:numId="19">
    <w:abstractNumId w:val="57"/>
  </w:num>
  <w:num w:numId="20">
    <w:abstractNumId w:val="81"/>
  </w:num>
  <w:num w:numId="21">
    <w:abstractNumId w:val="82"/>
  </w:num>
  <w:num w:numId="22">
    <w:abstractNumId w:val="80"/>
  </w:num>
  <w:num w:numId="23">
    <w:abstractNumId w:val="13"/>
  </w:num>
  <w:num w:numId="24">
    <w:abstractNumId w:val="15"/>
  </w:num>
  <w:num w:numId="25">
    <w:abstractNumId w:val="49"/>
  </w:num>
  <w:num w:numId="26">
    <w:abstractNumId w:val="17"/>
  </w:num>
  <w:num w:numId="27">
    <w:abstractNumId w:val="61"/>
  </w:num>
  <w:num w:numId="28">
    <w:abstractNumId w:val="65"/>
  </w:num>
  <w:num w:numId="29">
    <w:abstractNumId w:val="54"/>
  </w:num>
  <w:num w:numId="30">
    <w:abstractNumId w:val="6"/>
  </w:num>
  <w:num w:numId="31">
    <w:abstractNumId w:val="41"/>
  </w:num>
  <w:num w:numId="32">
    <w:abstractNumId w:val="36"/>
  </w:num>
  <w:num w:numId="33">
    <w:abstractNumId w:val="29"/>
  </w:num>
  <w:num w:numId="34">
    <w:abstractNumId w:val="39"/>
  </w:num>
  <w:num w:numId="35">
    <w:abstractNumId w:val="58"/>
  </w:num>
  <w:num w:numId="36">
    <w:abstractNumId w:val="42"/>
  </w:num>
  <w:num w:numId="37">
    <w:abstractNumId w:val="9"/>
  </w:num>
  <w:num w:numId="38">
    <w:abstractNumId w:val="69"/>
  </w:num>
  <w:num w:numId="39">
    <w:abstractNumId w:val="72"/>
  </w:num>
  <w:num w:numId="40">
    <w:abstractNumId w:val="26"/>
  </w:num>
  <w:num w:numId="41">
    <w:abstractNumId w:val="74"/>
  </w:num>
  <w:num w:numId="42">
    <w:abstractNumId w:val="62"/>
  </w:num>
  <w:num w:numId="43">
    <w:abstractNumId w:val="14"/>
  </w:num>
  <w:num w:numId="44">
    <w:abstractNumId w:val="76"/>
  </w:num>
  <w:num w:numId="45">
    <w:abstractNumId w:val="5"/>
  </w:num>
  <w:num w:numId="46">
    <w:abstractNumId w:val="64"/>
  </w:num>
  <w:num w:numId="47">
    <w:abstractNumId w:val="12"/>
  </w:num>
  <w:num w:numId="48">
    <w:abstractNumId w:val="94"/>
  </w:num>
  <w:num w:numId="49">
    <w:abstractNumId w:val="55"/>
  </w:num>
  <w:num w:numId="50">
    <w:abstractNumId w:val="22"/>
  </w:num>
  <w:num w:numId="51">
    <w:abstractNumId w:val="56"/>
  </w:num>
  <w:num w:numId="52">
    <w:abstractNumId w:val="4"/>
  </w:num>
  <w:num w:numId="53">
    <w:abstractNumId w:val="28"/>
  </w:num>
  <w:num w:numId="54">
    <w:abstractNumId w:val="25"/>
  </w:num>
  <w:num w:numId="55">
    <w:abstractNumId w:val="83"/>
  </w:num>
  <w:num w:numId="56">
    <w:abstractNumId w:val="38"/>
  </w:num>
  <w:num w:numId="57">
    <w:abstractNumId w:val="63"/>
  </w:num>
  <w:num w:numId="58">
    <w:abstractNumId w:val="30"/>
  </w:num>
  <w:num w:numId="59">
    <w:abstractNumId w:val="34"/>
  </w:num>
  <w:num w:numId="60">
    <w:abstractNumId w:val="95"/>
  </w:num>
  <w:num w:numId="61">
    <w:abstractNumId w:val="47"/>
  </w:num>
  <w:num w:numId="62">
    <w:abstractNumId w:val="84"/>
  </w:num>
  <w:num w:numId="63">
    <w:abstractNumId w:val="23"/>
  </w:num>
  <w:num w:numId="64">
    <w:abstractNumId w:val="89"/>
  </w:num>
  <w:num w:numId="65">
    <w:abstractNumId w:val="0"/>
    <w:lvlOverride w:ilvl="0">
      <w:lvl w:ilvl="0">
        <w:numFmt w:val="bullet"/>
        <w:lvlText w:val=""/>
        <w:legacy w:legacy="1" w:legacySpace="0" w:legacyIndent="0"/>
        <w:lvlJc w:val="left"/>
        <w:rPr>
          <w:rFonts w:ascii="Symbol" w:hAnsi="Symbol" w:hint="default"/>
        </w:rPr>
      </w:lvl>
    </w:lvlOverride>
  </w:num>
  <w:num w:numId="66">
    <w:abstractNumId w:val="52"/>
  </w:num>
  <w:num w:numId="67">
    <w:abstractNumId w:val="52"/>
    <w:lvlOverride w:ilvl="0">
      <w:lvl w:ilvl="0">
        <w:start w:val="2"/>
        <w:numFmt w:val="decimal"/>
        <w:lvlText w:val="%1."/>
        <w:legacy w:legacy="1" w:legacySpace="0" w:legacyIndent="0"/>
        <w:lvlJc w:val="left"/>
        <w:rPr>
          <w:rFonts w:ascii="Calibri" w:hAnsi="Calibri" w:cs="Calibri" w:hint="default"/>
        </w:rPr>
      </w:lvl>
    </w:lvlOverride>
  </w:num>
  <w:num w:numId="68">
    <w:abstractNumId w:val="52"/>
    <w:lvlOverride w:ilvl="0">
      <w:lvl w:ilvl="0">
        <w:start w:val="3"/>
        <w:numFmt w:val="decimal"/>
        <w:lvlText w:val="%1."/>
        <w:legacy w:legacy="1" w:legacySpace="0" w:legacyIndent="0"/>
        <w:lvlJc w:val="left"/>
        <w:rPr>
          <w:rFonts w:ascii="Calibri" w:hAnsi="Calibri" w:cs="Calibri" w:hint="default"/>
        </w:rPr>
      </w:lvl>
    </w:lvlOverride>
  </w:num>
  <w:num w:numId="69">
    <w:abstractNumId w:val="52"/>
    <w:lvlOverride w:ilvl="0">
      <w:lvl w:ilvl="0">
        <w:start w:val="4"/>
        <w:numFmt w:val="decimal"/>
        <w:lvlText w:val="%1."/>
        <w:legacy w:legacy="1" w:legacySpace="0" w:legacyIndent="0"/>
        <w:lvlJc w:val="left"/>
        <w:rPr>
          <w:rFonts w:ascii="Calibri" w:hAnsi="Calibri" w:cs="Calibri" w:hint="default"/>
        </w:rPr>
      </w:lvl>
    </w:lvlOverride>
  </w:num>
  <w:num w:numId="70">
    <w:abstractNumId w:val="52"/>
    <w:lvlOverride w:ilvl="0">
      <w:lvl w:ilvl="0">
        <w:start w:val="5"/>
        <w:numFmt w:val="decimal"/>
        <w:lvlText w:val="%1."/>
        <w:legacy w:legacy="1" w:legacySpace="0" w:legacyIndent="0"/>
        <w:lvlJc w:val="left"/>
        <w:rPr>
          <w:rFonts w:ascii="Calibri" w:hAnsi="Calibri" w:cs="Calibri" w:hint="default"/>
        </w:rPr>
      </w:lvl>
    </w:lvlOverride>
  </w:num>
  <w:num w:numId="71">
    <w:abstractNumId w:val="52"/>
    <w:lvlOverride w:ilvl="0">
      <w:lvl w:ilvl="0">
        <w:start w:val="6"/>
        <w:numFmt w:val="decimal"/>
        <w:lvlText w:val="%1."/>
        <w:legacy w:legacy="1" w:legacySpace="0" w:legacyIndent="0"/>
        <w:lvlJc w:val="left"/>
        <w:rPr>
          <w:rFonts w:ascii="Calibri" w:hAnsi="Calibri" w:cs="Calibri" w:hint="default"/>
        </w:rPr>
      </w:lvl>
    </w:lvlOverride>
  </w:num>
  <w:num w:numId="72">
    <w:abstractNumId w:val="52"/>
    <w:lvlOverride w:ilvl="0">
      <w:lvl w:ilvl="0">
        <w:start w:val="7"/>
        <w:numFmt w:val="decimal"/>
        <w:lvlText w:val="%1."/>
        <w:legacy w:legacy="1" w:legacySpace="0" w:legacyIndent="0"/>
        <w:lvlJc w:val="left"/>
        <w:rPr>
          <w:rFonts w:ascii="Calibri" w:hAnsi="Calibri" w:cs="Calibri" w:hint="default"/>
        </w:rPr>
      </w:lvl>
    </w:lvlOverride>
  </w:num>
  <w:num w:numId="73">
    <w:abstractNumId w:val="7"/>
  </w:num>
  <w:num w:numId="74">
    <w:abstractNumId w:val="19"/>
  </w:num>
  <w:num w:numId="75">
    <w:abstractNumId w:val="86"/>
  </w:num>
  <w:num w:numId="76">
    <w:abstractNumId w:val="48"/>
  </w:num>
  <w:num w:numId="77">
    <w:abstractNumId w:val="59"/>
  </w:num>
  <w:num w:numId="78">
    <w:abstractNumId w:val="46"/>
  </w:num>
  <w:num w:numId="79">
    <w:abstractNumId w:val="87"/>
  </w:num>
  <w:num w:numId="80">
    <w:abstractNumId w:val="37"/>
  </w:num>
  <w:num w:numId="81">
    <w:abstractNumId w:val="50"/>
  </w:num>
  <w:num w:numId="82">
    <w:abstractNumId w:val="1"/>
  </w:num>
  <w:num w:numId="83">
    <w:abstractNumId w:val="11"/>
  </w:num>
  <w:num w:numId="84">
    <w:abstractNumId w:val="35"/>
  </w:num>
  <w:num w:numId="85">
    <w:abstractNumId w:val="45"/>
  </w:num>
  <w:num w:numId="86">
    <w:abstractNumId w:val="93"/>
  </w:num>
  <w:num w:numId="87">
    <w:abstractNumId w:val="90"/>
  </w:num>
  <w:num w:numId="88">
    <w:abstractNumId w:val="96"/>
  </w:num>
  <w:num w:numId="89">
    <w:abstractNumId w:val="31"/>
  </w:num>
  <w:num w:numId="90">
    <w:abstractNumId w:val="85"/>
  </w:num>
  <w:num w:numId="91">
    <w:abstractNumId w:val="10"/>
  </w:num>
  <w:num w:numId="92">
    <w:abstractNumId w:val="67"/>
  </w:num>
  <w:num w:numId="93">
    <w:abstractNumId w:val="91"/>
  </w:num>
  <w:num w:numId="94">
    <w:abstractNumId w:val="53"/>
  </w:num>
  <w:num w:numId="95">
    <w:abstractNumId w:val="98"/>
  </w:num>
  <w:num w:numId="96">
    <w:abstractNumId w:val="2"/>
  </w:num>
  <w:num w:numId="97">
    <w:abstractNumId w:val="51"/>
  </w:num>
  <w:num w:numId="98">
    <w:abstractNumId w:val="20"/>
  </w:num>
  <w:num w:numId="99">
    <w:abstractNumId w:val="77"/>
  </w:num>
  <w:num w:numId="100">
    <w:abstractNumId w:val="32"/>
  </w:num>
  <w:num w:numId="101">
    <w:abstractNumId w:val="27"/>
  </w:num>
  <w:num w:numId="102">
    <w:abstractNumId w:val="92"/>
  </w:num>
  <w:num w:numId="103">
    <w:abstractNumId w:val="70"/>
  </w:num>
  <w:num w:numId="104">
    <w:abstractNumId w:val="68"/>
  </w:num>
  <w:num w:numId="105">
    <w:abstractNumId w:val="33"/>
  </w:num>
  <w:num w:numId="106">
    <w:abstractNumId w:val="7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36A"/>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A3E"/>
    <w:rsid w:val="000455CB"/>
    <w:rsid w:val="0004560D"/>
    <w:rsid w:val="00046BD1"/>
    <w:rsid w:val="00046CC7"/>
    <w:rsid w:val="0004730F"/>
    <w:rsid w:val="0004737D"/>
    <w:rsid w:val="00047435"/>
    <w:rsid w:val="00050E4E"/>
    <w:rsid w:val="000512CB"/>
    <w:rsid w:val="00053BF5"/>
    <w:rsid w:val="0005710F"/>
    <w:rsid w:val="00057554"/>
    <w:rsid w:val="00057A11"/>
    <w:rsid w:val="00063349"/>
    <w:rsid w:val="0006785D"/>
    <w:rsid w:val="00067BDA"/>
    <w:rsid w:val="00067D38"/>
    <w:rsid w:val="00072B2A"/>
    <w:rsid w:val="00072FB3"/>
    <w:rsid w:val="000743FF"/>
    <w:rsid w:val="00074514"/>
    <w:rsid w:val="00074665"/>
    <w:rsid w:val="00074878"/>
    <w:rsid w:val="0007581C"/>
    <w:rsid w:val="000770F2"/>
    <w:rsid w:val="000772B8"/>
    <w:rsid w:val="00083740"/>
    <w:rsid w:val="00083D43"/>
    <w:rsid w:val="000865A1"/>
    <w:rsid w:val="0008700A"/>
    <w:rsid w:val="000873A1"/>
    <w:rsid w:val="0008744E"/>
    <w:rsid w:val="00091E4C"/>
    <w:rsid w:val="000923BC"/>
    <w:rsid w:val="00092847"/>
    <w:rsid w:val="0009360C"/>
    <w:rsid w:val="00093695"/>
    <w:rsid w:val="00093939"/>
    <w:rsid w:val="000941DF"/>
    <w:rsid w:val="00094C37"/>
    <w:rsid w:val="000956B8"/>
    <w:rsid w:val="000A079F"/>
    <w:rsid w:val="000A0BAE"/>
    <w:rsid w:val="000A108F"/>
    <w:rsid w:val="000A2B77"/>
    <w:rsid w:val="000A3017"/>
    <w:rsid w:val="000A3352"/>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C100E"/>
    <w:rsid w:val="000C108B"/>
    <w:rsid w:val="000C1390"/>
    <w:rsid w:val="000C1A0E"/>
    <w:rsid w:val="000C1BAB"/>
    <w:rsid w:val="000C4878"/>
    <w:rsid w:val="000C51F1"/>
    <w:rsid w:val="000C60B9"/>
    <w:rsid w:val="000C618B"/>
    <w:rsid w:val="000D042E"/>
    <w:rsid w:val="000D105C"/>
    <w:rsid w:val="000D2C66"/>
    <w:rsid w:val="000D4B2F"/>
    <w:rsid w:val="000D5077"/>
    <w:rsid w:val="000D5537"/>
    <w:rsid w:val="000D5DD4"/>
    <w:rsid w:val="000D6932"/>
    <w:rsid w:val="000D75FF"/>
    <w:rsid w:val="000E03CF"/>
    <w:rsid w:val="000E0B5C"/>
    <w:rsid w:val="000E2BD9"/>
    <w:rsid w:val="000E3F24"/>
    <w:rsid w:val="000E4821"/>
    <w:rsid w:val="000E4E3B"/>
    <w:rsid w:val="000E5A6C"/>
    <w:rsid w:val="000E5D7B"/>
    <w:rsid w:val="000E6266"/>
    <w:rsid w:val="000E7A24"/>
    <w:rsid w:val="000E7E08"/>
    <w:rsid w:val="000F0021"/>
    <w:rsid w:val="000F0AF6"/>
    <w:rsid w:val="000F0B6D"/>
    <w:rsid w:val="000F0EFC"/>
    <w:rsid w:val="000F1459"/>
    <w:rsid w:val="000F1C04"/>
    <w:rsid w:val="000F23C5"/>
    <w:rsid w:val="000F4457"/>
    <w:rsid w:val="000F4817"/>
    <w:rsid w:val="000F5B62"/>
    <w:rsid w:val="000F6D4F"/>
    <w:rsid w:val="00101045"/>
    <w:rsid w:val="001030D5"/>
    <w:rsid w:val="00103460"/>
    <w:rsid w:val="00103AF1"/>
    <w:rsid w:val="00104DBA"/>
    <w:rsid w:val="00106CBC"/>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376B"/>
    <w:rsid w:val="00153E18"/>
    <w:rsid w:val="00156C52"/>
    <w:rsid w:val="00156C6B"/>
    <w:rsid w:val="00160CEB"/>
    <w:rsid w:val="00161B41"/>
    <w:rsid w:val="00165046"/>
    <w:rsid w:val="00165406"/>
    <w:rsid w:val="0016574E"/>
    <w:rsid w:val="00165E57"/>
    <w:rsid w:val="00165F8A"/>
    <w:rsid w:val="00166973"/>
    <w:rsid w:val="00170DBF"/>
    <w:rsid w:val="00171869"/>
    <w:rsid w:val="00172724"/>
    <w:rsid w:val="001728A5"/>
    <w:rsid w:val="00173F1D"/>
    <w:rsid w:val="00175301"/>
    <w:rsid w:val="001768C1"/>
    <w:rsid w:val="001772AA"/>
    <w:rsid w:val="001804FA"/>
    <w:rsid w:val="00183BF3"/>
    <w:rsid w:val="00184A3E"/>
    <w:rsid w:val="0018507A"/>
    <w:rsid w:val="001856AE"/>
    <w:rsid w:val="00186060"/>
    <w:rsid w:val="00186478"/>
    <w:rsid w:val="001872BD"/>
    <w:rsid w:val="00187312"/>
    <w:rsid w:val="0019058A"/>
    <w:rsid w:val="00190B88"/>
    <w:rsid w:val="001912FE"/>
    <w:rsid w:val="00191C20"/>
    <w:rsid w:val="00192585"/>
    <w:rsid w:val="00194BB0"/>
    <w:rsid w:val="001959C2"/>
    <w:rsid w:val="00196B9D"/>
    <w:rsid w:val="001971A9"/>
    <w:rsid w:val="00197696"/>
    <w:rsid w:val="001A1B24"/>
    <w:rsid w:val="001A1D84"/>
    <w:rsid w:val="001A23B8"/>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A86"/>
    <w:rsid w:val="001C501C"/>
    <w:rsid w:val="001C57AB"/>
    <w:rsid w:val="001C60C9"/>
    <w:rsid w:val="001C67D7"/>
    <w:rsid w:val="001D1754"/>
    <w:rsid w:val="001D1D13"/>
    <w:rsid w:val="001D210A"/>
    <w:rsid w:val="001D25FD"/>
    <w:rsid w:val="001D310D"/>
    <w:rsid w:val="001D448B"/>
    <w:rsid w:val="001D4690"/>
    <w:rsid w:val="001E22E7"/>
    <w:rsid w:val="001E2680"/>
    <w:rsid w:val="001E28C8"/>
    <w:rsid w:val="001E3770"/>
    <w:rsid w:val="001E4C21"/>
    <w:rsid w:val="001E5113"/>
    <w:rsid w:val="001E684D"/>
    <w:rsid w:val="001E7572"/>
    <w:rsid w:val="001F0538"/>
    <w:rsid w:val="001F0612"/>
    <w:rsid w:val="001F2CC1"/>
    <w:rsid w:val="001F2E32"/>
    <w:rsid w:val="001F3C1D"/>
    <w:rsid w:val="001F4104"/>
    <w:rsid w:val="001F66A1"/>
    <w:rsid w:val="001F762E"/>
    <w:rsid w:val="00200C83"/>
    <w:rsid w:val="002013E9"/>
    <w:rsid w:val="002019F5"/>
    <w:rsid w:val="00202456"/>
    <w:rsid w:val="00203918"/>
    <w:rsid w:val="00204C12"/>
    <w:rsid w:val="0020559D"/>
    <w:rsid w:val="002060B8"/>
    <w:rsid w:val="0020697A"/>
    <w:rsid w:val="002076F2"/>
    <w:rsid w:val="00207E7B"/>
    <w:rsid w:val="00214E77"/>
    <w:rsid w:val="002154BE"/>
    <w:rsid w:val="0021572E"/>
    <w:rsid w:val="002161FA"/>
    <w:rsid w:val="0021626C"/>
    <w:rsid w:val="00217AB5"/>
    <w:rsid w:val="00217EC2"/>
    <w:rsid w:val="00221654"/>
    <w:rsid w:val="00222C12"/>
    <w:rsid w:val="00225D7B"/>
    <w:rsid w:val="00227581"/>
    <w:rsid w:val="0023179D"/>
    <w:rsid w:val="00231DA7"/>
    <w:rsid w:val="00233AC8"/>
    <w:rsid w:val="00234181"/>
    <w:rsid w:val="00234642"/>
    <w:rsid w:val="00234D18"/>
    <w:rsid w:val="002354E5"/>
    <w:rsid w:val="00235F1A"/>
    <w:rsid w:val="00236ECC"/>
    <w:rsid w:val="00236F3A"/>
    <w:rsid w:val="00237005"/>
    <w:rsid w:val="00237DC8"/>
    <w:rsid w:val="00240894"/>
    <w:rsid w:val="00240D54"/>
    <w:rsid w:val="002429BB"/>
    <w:rsid w:val="00244815"/>
    <w:rsid w:val="002462AD"/>
    <w:rsid w:val="00246F08"/>
    <w:rsid w:val="00250389"/>
    <w:rsid w:val="00250D50"/>
    <w:rsid w:val="00251F49"/>
    <w:rsid w:val="002525E1"/>
    <w:rsid w:val="002528AF"/>
    <w:rsid w:val="00252A73"/>
    <w:rsid w:val="00253849"/>
    <w:rsid w:val="00253BA8"/>
    <w:rsid w:val="00253F73"/>
    <w:rsid w:val="002546AF"/>
    <w:rsid w:val="00255477"/>
    <w:rsid w:val="00256767"/>
    <w:rsid w:val="00256CAB"/>
    <w:rsid w:val="00257708"/>
    <w:rsid w:val="002622E4"/>
    <w:rsid w:val="00262675"/>
    <w:rsid w:val="0026304A"/>
    <w:rsid w:val="002647DE"/>
    <w:rsid w:val="00264997"/>
    <w:rsid w:val="002652EC"/>
    <w:rsid w:val="0026570A"/>
    <w:rsid w:val="00267809"/>
    <w:rsid w:val="002723D7"/>
    <w:rsid w:val="002726EA"/>
    <w:rsid w:val="00275566"/>
    <w:rsid w:val="00275F53"/>
    <w:rsid w:val="00276969"/>
    <w:rsid w:val="00277EB8"/>
    <w:rsid w:val="00282C5F"/>
    <w:rsid w:val="00282D6E"/>
    <w:rsid w:val="00285345"/>
    <w:rsid w:val="00286114"/>
    <w:rsid w:val="00291272"/>
    <w:rsid w:val="00291A3B"/>
    <w:rsid w:val="002922C5"/>
    <w:rsid w:val="00292CA7"/>
    <w:rsid w:val="00294874"/>
    <w:rsid w:val="002969D3"/>
    <w:rsid w:val="00296D6F"/>
    <w:rsid w:val="00297635"/>
    <w:rsid w:val="002A0463"/>
    <w:rsid w:val="002A060A"/>
    <w:rsid w:val="002A0FC5"/>
    <w:rsid w:val="002A165E"/>
    <w:rsid w:val="002A41EC"/>
    <w:rsid w:val="002A474E"/>
    <w:rsid w:val="002A483C"/>
    <w:rsid w:val="002A5767"/>
    <w:rsid w:val="002A6403"/>
    <w:rsid w:val="002A6E1F"/>
    <w:rsid w:val="002A72BE"/>
    <w:rsid w:val="002A7957"/>
    <w:rsid w:val="002B0B96"/>
    <w:rsid w:val="002B0FEF"/>
    <w:rsid w:val="002B209E"/>
    <w:rsid w:val="002B2720"/>
    <w:rsid w:val="002B3A16"/>
    <w:rsid w:val="002B4565"/>
    <w:rsid w:val="002B45E0"/>
    <w:rsid w:val="002B5333"/>
    <w:rsid w:val="002B6B75"/>
    <w:rsid w:val="002C034C"/>
    <w:rsid w:val="002C1021"/>
    <w:rsid w:val="002C3946"/>
    <w:rsid w:val="002C4DA6"/>
    <w:rsid w:val="002C70C5"/>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39D5"/>
    <w:rsid w:val="002E55E2"/>
    <w:rsid w:val="002E6363"/>
    <w:rsid w:val="002E7D0E"/>
    <w:rsid w:val="002F0A42"/>
    <w:rsid w:val="002F126E"/>
    <w:rsid w:val="002F12A1"/>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4488"/>
    <w:rsid w:val="0030474B"/>
    <w:rsid w:val="0030572B"/>
    <w:rsid w:val="00305BCD"/>
    <w:rsid w:val="003065DB"/>
    <w:rsid w:val="00310567"/>
    <w:rsid w:val="0031104E"/>
    <w:rsid w:val="003116A8"/>
    <w:rsid w:val="0031275E"/>
    <w:rsid w:val="0031559F"/>
    <w:rsid w:val="00315E4D"/>
    <w:rsid w:val="0032162E"/>
    <w:rsid w:val="0032180A"/>
    <w:rsid w:val="00321EA5"/>
    <w:rsid w:val="0032211F"/>
    <w:rsid w:val="00322BD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925"/>
    <w:rsid w:val="00370C6E"/>
    <w:rsid w:val="00372E9F"/>
    <w:rsid w:val="00373323"/>
    <w:rsid w:val="00374ED7"/>
    <w:rsid w:val="00374EDB"/>
    <w:rsid w:val="003752F9"/>
    <w:rsid w:val="00380776"/>
    <w:rsid w:val="00381729"/>
    <w:rsid w:val="00381C6D"/>
    <w:rsid w:val="00382727"/>
    <w:rsid w:val="003838B5"/>
    <w:rsid w:val="003850BD"/>
    <w:rsid w:val="0038588B"/>
    <w:rsid w:val="003876B1"/>
    <w:rsid w:val="003900AE"/>
    <w:rsid w:val="00391E2D"/>
    <w:rsid w:val="00391F87"/>
    <w:rsid w:val="0039419F"/>
    <w:rsid w:val="00396698"/>
    <w:rsid w:val="003A0398"/>
    <w:rsid w:val="003A0D94"/>
    <w:rsid w:val="003A12C6"/>
    <w:rsid w:val="003A16BE"/>
    <w:rsid w:val="003A1DA4"/>
    <w:rsid w:val="003A2962"/>
    <w:rsid w:val="003A2E2F"/>
    <w:rsid w:val="003A7F0F"/>
    <w:rsid w:val="003B0A0A"/>
    <w:rsid w:val="003B1F9C"/>
    <w:rsid w:val="003B2B4C"/>
    <w:rsid w:val="003B2C50"/>
    <w:rsid w:val="003B4AE0"/>
    <w:rsid w:val="003B4E23"/>
    <w:rsid w:val="003B5AA9"/>
    <w:rsid w:val="003B6764"/>
    <w:rsid w:val="003B6E43"/>
    <w:rsid w:val="003B7E8F"/>
    <w:rsid w:val="003C2E2B"/>
    <w:rsid w:val="003C33F8"/>
    <w:rsid w:val="003C4023"/>
    <w:rsid w:val="003C4B96"/>
    <w:rsid w:val="003C4CC7"/>
    <w:rsid w:val="003C5F77"/>
    <w:rsid w:val="003C6E87"/>
    <w:rsid w:val="003C6EA5"/>
    <w:rsid w:val="003D04F0"/>
    <w:rsid w:val="003D0CB0"/>
    <w:rsid w:val="003D10DE"/>
    <w:rsid w:val="003D18C7"/>
    <w:rsid w:val="003D3BDA"/>
    <w:rsid w:val="003D3DBD"/>
    <w:rsid w:val="003D415F"/>
    <w:rsid w:val="003D45C5"/>
    <w:rsid w:val="003D4B23"/>
    <w:rsid w:val="003D55AA"/>
    <w:rsid w:val="003D5CF2"/>
    <w:rsid w:val="003E2EDB"/>
    <w:rsid w:val="003E3022"/>
    <w:rsid w:val="003E4AC0"/>
    <w:rsid w:val="003E5A55"/>
    <w:rsid w:val="003E7089"/>
    <w:rsid w:val="003E7132"/>
    <w:rsid w:val="003F149C"/>
    <w:rsid w:val="003F3200"/>
    <w:rsid w:val="003F4894"/>
    <w:rsid w:val="003F5208"/>
    <w:rsid w:val="003F5570"/>
    <w:rsid w:val="003F5DC3"/>
    <w:rsid w:val="003F7369"/>
    <w:rsid w:val="003F7BC0"/>
    <w:rsid w:val="004002AC"/>
    <w:rsid w:val="0040085F"/>
    <w:rsid w:val="00402223"/>
    <w:rsid w:val="004023A4"/>
    <w:rsid w:val="0040479A"/>
    <w:rsid w:val="00404E81"/>
    <w:rsid w:val="00405451"/>
    <w:rsid w:val="004054E7"/>
    <w:rsid w:val="00406172"/>
    <w:rsid w:val="00406C77"/>
    <w:rsid w:val="00410497"/>
    <w:rsid w:val="004107E4"/>
    <w:rsid w:val="004119B9"/>
    <w:rsid w:val="00411B9D"/>
    <w:rsid w:val="00413072"/>
    <w:rsid w:val="00414ECC"/>
    <w:rsid w:val="004152FC"/>
    <w:rsid w:val="004154BC"/>
    <w:rsid w:val="004160CE"/>
    <w:rsid w:val="004163C5"/>
    <w:rsid w:val="004165F6"/>
    <w:rsid w:val="00416CFE"/>
    <w:rsid w:val="00417ED4"/>
    <w:rsid w:val="00420014"/>
    <w:rsid w:val="0042031C"/>
    <w:rsid w:val="00420474"/>
    <w:rsid w:val="00421F35"/>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60AF"/>
    <w:rsid w:val="00447014"/>
    <w:rsid w:val="0044784A"/>
    <w:rsid w:val="004503AF"/>
    <w:rsid w:val="00452EC7"/>
    <w:rsid w:val="00454191"/>
    <w:rsid w:val="0045560B"/>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A85"/>
    <w:rsid w:val="00477800"/>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5957"/>
    <w:rsid w:val="004D5CBC"/>
    <w:rsid w:val="004D694A"/>
    <w:rsid w:val="004D6DEE"/>
    <w:rsid w:val="004D7094"/>
    <w:rsid w:val="004E01F2"/>
    <w:rsid w:val="004E1C23"/>
    <w:rsid w:val="004E1E62"/>
    <w:rsid w:val="004E28B3"/>
    <w:rsid w:val="004E2E8E"/>
    <w:rsid w:val="004E4F68"/>
    <w:rsid w:val="004E52B2"/>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4B88"/>
    <w:rsid w:val="00504D64"/>
    <w:rsid w:val="005051A9"/>
    <w:rsid w:val="00505461"/>
    <w:rsid w:val="00505575"/>
    <w:rsid w:val="0050695B"/>
    <w:rsid w:val="00507181"/>
    <w:rsid w:val="00507E0A"/>
    <w:rsid w:val="00510295"/>
    <w:rsid w:val="0051102D"/>
    <w:rsid w:val="00511C6C"/>
    <w:rsid w:val="00511F48"/>
    <w:rsid w:val="00512277"/>
    <w:rsid w:val="00512950"/>
    <w:rsid w:val="00514D89"/>
    <w:rsid w:val="00515BD1"/>
    <w:rsid w:val="00515C99"/>
    <w:rsid w:val="00515DCB"/>
    <w:rsid w:val="005160F1"/>
    <w:rsid w:val="00516AE4"/>
    <w:rsid w:val="0051731F"/>
    <w:rsid w:val="00520FC3"/>
    <w:rsid w:val="00521789"/>
    <w:rsid w:val="005217D2"/>
    <w:rsid w:val="00521C53"/>
    <w:rsid w:val="00521FF4"/>
    <w:rsid w:val="00522411"/>
    <w:rsid w:val="00524923"/>
    <w:rsid w:val="0052502C"/>
    <w:rsid w:val="005250E0"/>
    <w:rsid w:val="00527B17"/>
    <w:rsid w:val="00530166"/>
    <w:rsid w:val="00530AC9"/>
    <w:rsid w:val="00536BFB"/>
    <w:rsid w:val="005376DB"/>
    <w:rsid w:val="00537B8D"/>
    <w:rsid w:val="00537EFA"/>
    <w:rsid w:val="00540F5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F05"/>
    <w:rsid w:val="00564B3C"/>
    <w:rsid w:val="0056582E"/>
    <w:rsid w:val="005661AE"/>
    <w:rsid w:val="0056638E"/>
    <w:rsid w:val="00566723"/>
    <w:rsid w:val="00566898"/>
    <w:rsid w:val="00570B2F"/>
    <w:rsid w:val="0057107A"/>
    <w:rsid w:val="00573745"/>
    <w:rsid w:val="00574271"/>
    <w:rsid w:val="0057546C"/>
    <w:rsid w:val="005758A2"/>
    <w:rsid w:val="0057626A"/>
    <w:rsid w:val="005779CF"/>
    <w:rsid w:val="0058003C"/>
    <w:rsid w:val="0058242B"/>
    <w:rsid w:val="00584CD4"/>
    <w:rsid w:val="0058536E"/>
    <w:rsid w:val="00585426"/>
    <w:rsid w:val="00585EAE"/>
    <w:rsid w:val="005872EA"/>
    <w:rsid w:val="0059058E"/>
    <w:rsid w:val="005910E3"/>
    <w:rsid w:val="00592B4E"/>
    <w:rsid w:val="005937AF"/>
    <w:rsid w:val="0059383C"/>
    <w:rsid w:val="00594500"/>
    <w:rsid w:val="0059455C"/>
    <w:rsid w:val="00596F59"/>
    <w:rsid w:val="0059700F"/>
    <w:rsid w:val="005971F6"/>
    <w:rsid w:val="00597D5C"/>
    <w:rsid w:val="005A090C"/>
    <w:rsid w:val="005A16EC"/>
    <w:rsid w:val="005A1F4C"/>
    <w:rsid w:val="005A28B4"/>
    <w:rsid w:val="005A2E73"/>
    <w:rsid w:val="005A684B"/>
    <w:rsid w:val="005A68B8"/>
    <w:rsid w:val="005A735A"/>
    <w:rsid w:val="005A7E23"/>
    <w:rsid w:val="005B0D02"/>
    <w:rsid w:val="005B1F2E"/>
    <w:rsid w:val="005B2506"/>
    <w:rsid w:val="005B2FB1"/>
    <w:rsid w:val="005B482F"/>
    <w:rsid w:val="005B4F0A"/>
    <w:rsid w:val="005B65A5"/>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5B6"/>
    <w:rsid w:val="005D1B49"/>
    <w:rsid w:val="005D1BD4"/>
    <w:rsid w:val="005D1DEA"/>
    <w:rsid w:val="005D1F76"/>
    <w:rsid w:val="005D5066"/>
    <w:rsid w:val="005D61B7"/>
    <w:rsid w:val="005D6D28"/>
    <w:rsid w:val="005D7E47"/>
    <w:rsid w:val="005E10AC"/>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70AF"/>
    <w:rsid w:val="005F7DCD"/>
    <w:rsid w:val="00601167"/>
    <w:rsid w:val="00602181"/>
    <w:rsid w:val="00602352"/>
    <w:rsid w:val="00602AFC"/>
    <w:rsid w:val="0060311C"/>
    <w:rsid w:val="00603879"/>
    <w:rsid w:val="0060528D"/>
    <w:rsid w:val="0060716C"/>
    <w:rsid w:val="00610FC3"/>
    <w:rsid w:val="00611716"/>
    <w:rsid w:val="00612803"/>
    <w:rsid w:val="006176EE"/>
    <w:rsid w:val="006178F3"/>
    <w:rsid w:val="0062164A"/>
    <w:rsid w:val="00621FED"/>
    <w:rsid w:val="00624A8C"/>
    <w:rsid w:val="006250A1"/>
    <w:rsid w:val="006251C3"/>
    <w:rsid w:val="0062631A"/>
    <w:rsid w:val="00626B0C"/>
    <w:rsid w:val="006307F9"/>
    <w:rsid w:val="0063091A"/>
    <w:rsid w:val="00631971"/>
    <w:rsid w:val="00631DCF"/>
    <w:rsid w:val="00634C40"/>
    <w:rsid w:val="0063512A"/>
    <w:rsid w:val="006359A1"/>
    <w:rsid w:val="00635C99"/>
    <w:rsid w:val="006367D2"/>
    <w:rsid w:val="0063691F"/>
    <w:rsid w:val="006410BE"/>
    <w:rsid w:val="006413D8"/>
    <w:rsid w:val="00641477"/>
    <w:rsid w:val="006445E8"/>
    <w:rsid w:val="00645854"/>
    <w:rsid w:val="0064763B"/>
    <w:rsid w:val="00650BE4"/>
    <w:rsid w:val="006525DE"/>
    <w:rsid w:val="00652E91"/>
    <w:rsid w:val="00653D1D"/>
    <w:rsid w:val="006579F4"/>
    <w:rsid w:val="00660331"/>
    <w:rsid w:val="0066200B"/>
    <w:rsid w:val="00666B24"/>
    <w:rsid w:val="00667CA2"/>
    <w:rsid w:val="00670163"/>
    <w:rsid w:val="00672123"/>
    <w:rsid w:val="0067243A"/>
    <w:rsid w:val="00672961"/>
    <w:rsid w:val="00672DB5"/>
    <w:rsid w:val="00673D9C"/>
    <w:rsid w:val="006740AA"/>
    <w:rsid w:val="00674A02"/>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A03AC"/>
    <w:rsid w:val="006A0E0D"/>
    <w:rsid w:val="006A15C4"/>
    <w:rsid w:val="006A1D00"/>
    <w:rsid w:val="006A3370"/>
    <w:rsid w:val="006A4B35"/>
    <w:rsid w:val="006A5EC2"/>
    <w:rsid w:val="006A5EDF"/>
    <w:rsid w:val="006A61D9"/>
    <w:rsid w:val="006A65F8"/>
    <w:rsid w:val="006A7794"/>
    <w:rsid w:val="006A7836"/>
    <w:rsid w:val="006B35DC"/>
    <w:rsid w:val="006B4B80"/>
    <w:rsid w:val="006B68F8"/>
    <w:rsid w:val="006B6AA4"/>
    <w:rsid w:val="006B6F74"/>
    <w:rsid w:val="006B7AD1"/>
    <w:rsid w:val="006B7AF3"/>
    <w:rsid w:val="006B7FE4"/>
    <w:rsid w:val="006C049F"/>
    <w:rsid w:val="006C0D27"/>
    <w:rsid w:val="006C15E8"/>
    <w:rsid w:val="006C17D5"/>
    <w:rsid w:val="006C26C1"/>
    <w:rsid w:val="006C2ED6"/>
    <w:rsid w:val="006C380C"/>
    <w:rsid w:val="006C451F"/>
    <w:rsid w:val="006C4C4D"/>
    <w:rsid w:val="006C4F64"/>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2045"/>
    <w:rsid w:val="006F35E1"/>
    <w:rsid w:val="006F5B13"/>
    <w:rsid w:val="006F78C4"/>
    <w:rsid w:val="00700893"/>
    <w:rsid w:val="00701B94"/>
    <w:rsid w:val="00702798"/>
    <w:rsid w:val="0070481C"/>
    <w:rsid w:val="00704A0C"/>
    <w:rsid w:val="00704FF1"/>
    <w:rsid w:val="0070542C"/>
    <w:rsid w:val="007055C1"/>
    <w:rsid w:val="007105AD"/>
    <w:rsid w:val="00711328"/>
    <w:rsid w:val="00713C24"/>
    <w:rsid w:val="00713EF2"/>
    <w:rsid w:val="0071555C"/>
    <w:rsid w:val="00715AE1"/>
    <w:rsid w:val="0071622C"/>
    <w:rsid w:val="00716F82"/>
    <w:rsid w:val="0071713A"/>
    <w:rsid w:val="00717D4C"/>
    <w:rsid w:val="00717E49"/>
    <w:rsid w:val="00720595"/>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34F0"/>
    <w:rsid w:val="007349E3"/>
    <w:rsid w:val="0073508F"/>
    <w:rsid w:val="007354E5"/>
    <w:rsid w:val="00736723"/>
    <w:rsid w:val="00736F9B"/>
    <w:rsid w:val="00737510"/>
    <w:rsid w:val="00743AB1"/>
    <w:rsid w:val="0074764C"/>
    <w:rsid w:val="007479F3"/>
    <w:rsid w:val="00751471"/>
    <w:rsid w:val="00752C28"/>
    <w:rsid w:val="0075420D"/>
    <w:rsid w:val="007557F2"/>
    <w:rsid w:val="00755918"/>
    <w:rsid w:val="00755EC4"/>
    <w:rsid w:val="007566E8"/>
    <w:rsid w:val="007579D5"/>
    <w:rsid w:val="00757D1C"/>
    <w:rsid w:val="0076061D"/>
    <w:rsid w:val="007618E5"/>
    <w:rsid w:val="0076470B"/>
    <w:rsid w:val="00764A7A"/>
    <w:rsid w:val="00765D17"/>
    <w:rsid w:val="00766310"/>
    <w:rsid w:val="0076736C"/>
    <w:rsid w:val="00767B30"/>
    <w:rsid w:val="00771084"/>
    <w:rsid w:val="007713E8"/>
    <w:rsid w:val="00771FED"/>
    <w:rsid w:val="00772D37"/>
    <w:rsid w:val="00773A76"/>
    <w:rsid w:val="00776550"/>
    <w:rsid w:val="007769E6"/>
    <w:rsid w:val="00777210"/>
    <w:rsid w:val="00777330"/>
    <w:rsid w:val="00781036"/>
    <w:rsid w:val="00781406"/>
    <w:rsid w:val="007821C7"/>
    <w:rsid w:val="007829BA"/>
    <w:rsid w:val="00782EB7"/>
    <w:rsid w:val="00785008"/>
    <w:rsid w:val="00791382"/>
    <w:rsid w:val="00793430"/>
    <w:rsid w:val="007936F2"/>
    <w:rsid w:val="0079397B"/>
    <w:rsid w:val="00794D5D"/>
    <w:rsid w:val="007973A9"/>
    <w:rsid w:val="007976BC"/>
    <w:rsid w:val="007A23DA"/>
    <w:rsid w:val="007A3DA2"/>
    <w:rsid w:val="007A44AA"/>
    <w:rsid w:val="007A4592"/>
    <w:rsid w:val="007A46B2"/>
    <w:rsid w:val="007A5F0B"/>
    <w:rsid w:val="007A79BC"/>
    <w:rsid w:val="007B0397"/>
    <w:rsid w:val="007B10B3"/>
    <w:rsid w:val="007B1591"/>
    <w:rsid w:val="007B540D"/>
    <w:rsid w:val="007B6392"/>
    <w:rsid w:val="007B67A6"/>
    <w:rsid w:val="007B7C89"/>
    <w:rsid w:val="007C0346"/>
    <w:rsid w:val="007C13A1"/>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A0"/>
    <w:rsid w:val="007F1682"/>
    <w:rsid w:val="007F49E9"/>
    <w:rsid w:val="007F4C80"/>
    <w:rsid w:val="007F68E4"/>
    <w:rsid w:val="007F75A0"/>
    <w:rsid w:val="00800118"/>
    <w:rsid w:val="00800140"/>
    <w:rsid w:val="0080027B"/>
    <w:rsid w:val="00800E31"/>
    <w:rsid w:val="00801F4F"/>
    <w:rsid w:val="00803BA4"/>
    <w:rsid w:val="00811046"/>
    <w:rsid w:val="00812E65"/>
    <w:rsid w:val="008139DA"/>
    <w:rsid w:val="00813A14"/>
    <w:rsid w:val="00814B52"/>
    <w:rsid w:val="008151E1"/>
    <w:rsid w:val="008152DA"/>
    <w:rsid w:val="008156C6"/>
    <w:rsid w:val="008207FB"/>
    <w:rsid w:val="00820B6F"/>
    <w:rsid w:val="00821AF6"/>
    <w:rsid w:val="00822A20"/>
    <w:rsid w:val="00822A72"/>
    <w:rsid w:val="0082419F"/>
    <w:rsid w:val="00825390"/>
    <w:rsid w:val="00830BFD"/>
    <w:rsid w:val="00830FC5"/>
    <w:rsid w:val="00832D4A"/>
    <w:rsid w:val="00832F23"/>
    <w:rsid w:val="0083429D"/>
    <w:rsid w:val="00834385"/>
    <w:rsid w:val="0083494B"/>
    <w:rsid w:val="0083536C"/>
    <w:rsid w:val="0083555F"/>
    <w:rsid w:val="00835C94"/>
    <w:rsid w:val="0083622F"/>
    <w:rsid w:val="00836AF4"/>
    <w:rsid w:val="00836B97"/>
    <w:rsid w:val="0084076A"/>
    <w:rsid w:val="008407D1"/>
    <w:rsid w:val="0084157B"/>
    <w:rsid w:val="00841E33"/>
    <w:rsid w:val="00843A88"/>
    <w:rsid w:val="00843EF2"/>
    <w:rsid w:val="00845E5E"/>
    <w:rsid w:val="008466FC"/>
    <w:rsid w:val="00846DC3"/>
    <w:rsid w:val="00850198"/>
    <w:rsid w:val="00850958"/>
    <w:rsid w:val="00850DBE"/>
    <w:rsid w:val="00852C76"/>
    <w:rsid w:val="00852F83"/>
    <w:rsid w:val="00855130"/>
    <w:rsid w:val="00861471"/>
    <w:rsid w:val="00863C39"/>
    <w:rsid w:val="008648B9"/>
    <w:rsid w:val="00864B1C"/>
    <w:rsid w:val="00865726"/>
    <w:rsid w:val="00865750"/>
    <w:rsid w:val="0086656A"/>
    <w:rsid w:val="00866B1C"/>
    <w:rsid w:val="00871806"/>
    <w:rsid w:val="00871B59"/>
    <w:rsid w:val="00872DFB"/>
    <w:rsid w:val="00873098"/>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B16"/>
    <w:rsid w:val="00893312"/>
    <w:rsid w:val="008939F1"/>
    <w:rsid w:val="00893AC6"/>
    <w:rsid w:val="00894D37"/>
    <w:rsid w:val="00894D6C"/>
    <w:rsid w:val="008956F8"/>
    <w:rsid w:val="008978C0"/>
    <w:rsid w:val="00897AC0"/>
    <w:rsid w:val="008A00BB"/>
    <w:rsid w:val="008A1C24"/>
    <w:rsid w:val="008A1CE6"/>
    <w:rsid w:val="008A37B4"/>
    <w:rsid w:val="008A4110"/>
    <w:rsid w:val="008A7000"/>
    <w:rsid w:val="008B0088"/>
    <w:rsid w:val="008B0D3B"/>
    <w:rsid w:val="008B1927"/>
    <w:rsid w:val="008B1FD8"/>
    <w:rsid w:val="008B33FE"/>
    <w:rsid w:val="008B3CEF"/>
    <w:rsid w:val="008B4163"/>
    <w:rsid w:val="008B5E3A"/>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E73"/>
    <w:rsid w:val="008E022D"/>
    <w:rsid w:val="008E12B9"/>
    <w:rsid w:val="008E2647"/>
    <w:rsid w:val="008E2B4F"/>
    <w:rsid w:val="008E30F6"/>
    <w:rsid w:val="008E4AF7"/>
    <w:rsid w:val="008E4F26"/>
    <w:rsid w:val="008E5632"/>
    <w:rsid w:val="008E5A8F"/>
    <w:rsid w:val="008E5BD2"/>
    <w:rsid w:val="008E7C31"/>
    <w:rsid w:val="008F0990"/>
    <w:rsid w:val="008F1F27"/>
    <w:rsid w:val="008F2020"/>
    <w:rsid w:val="008F3BC4"/>
    <w:rsid w:val="008F6208"/>
    <w:rsid w:val="008F74D2"/>
    <w:rsid w:val="008F7C2D"/>
    <w:rsid w:val="00904AB5"/>
    <w:rsid w:val="00904D72"/>
    <w:rsid w:val="00905E04"/>
    <w:rsid w:val="00906A7D"/>
    <w:rsid w:val="009105DA"/>
    <w:rsid w:val="009106E9"/>
    <w:rsid w:val="009137CF"/>
    <w:rsid w:val="00914EE4"/>
    <w:rsid w:val="0091612F"/>
    <w:rsid w:val="00916C85"/>
    <w:rsid w:val="00916DB1"/>
    <w:rsid w:val="00916DBD"/>
    <w:rsid w:val="00916DD9"/>
    <w:rsid w:val="00917D78"/>
    <w:rsid w:val="009231BA"/>
    <w:rsid w:val="00923468"/>
    <w:rsid w:val="00923E60"/>
    <w:rsid w:val="009269A4"/>
    <w:rsid w:val="00926A8E"/>
    <w:rsid w:val="00926B23"/>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3307"/>
    <w:rsid w:val="00943480"/>
    <w:rsid w:val="00943F7B"/>
    <w:rsid w:val="00945DED"/>
    <w:rsid w:val="0095075B"/>
    <w:rsid w:val="0095160D"/>
    <w:rsid w:val="00953148"/>
    <w:rsid w:val="00953AEB"/>
    <w:rsid w:val="00953D5E"/>
    <w:rsid w:val="00955AE0"/>
    <w:rsid w:val="00955D8C"/>
    <w:rsid w:val="00955E27"/>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4CD2"/>
    <w:rsid w:val="009865D8"/>
    <w:rsid w:val="009865EC"/>
    <w:rsid w:val="00990300"/>
    <w:rsid w:val="00991083"/>
    <w:rsid w:val="00991E00"/>
    <w:rsid w:val="00992CB9"/>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2893"/>
    <w:rsid w:val="009D28CA"/>
    <w:rsid w:val="009D29C1"/>
    <w:rsid w:val="009D385F"/>
    <w:rsid w:val="009D5CED"/>
    <w:rsid w:val="009E1490"/>
    <w:rsid w:val="009E3983"/>
    <w:rsid w:val="009E5C96"/>
    <w:rsid w:val="009E6304"/>
    <w:rsid w:val="009E708F"/>
    <w:rsid w:val="009E7278"/>
    <w:rsid w:val="009E74B6"/>
    <w:rsid w:val="009F02AA"/>
    <w:rsid w:val="009F1C3D"/>
    <w:rsid w:val="009F2B06"/>
    <w:rsid w:val="009F34A1"/>
    <w:rsid w:val="009F3BB2"/>
    <w:rsid w:val="009F5156"/>
    <w:rsid w:val="009F5634"/>
    <w:rsid w:val="009F5C4C"/>
    <w:rsid w:val="009F5CB9"/>
    <w:rsid w:val="009F64A4"/>
    <w:rsid w:val="009F6D7E"/>
    <w:rsid w:val="009F7645"/>
    <w:rsid w:val="00A0493B"/>
    <w:rsid w:val="00A05114"/>
    <w:rsid w:val="00A0624B"/>
    <w:rsid w:val="00A06D47"/>
    <w:rsid w:val="00A0733C"/>
    <w:rsid w:val="00A07D0A"/>
    <w:rsid w:val="00A107FB"/>
    <w:rsid w:val="00A11CD9"/>
    <w:rsid w:val="00A128C2"/>
    <w:rsid w:val="00A13F81"/>
    <w:rsid w:val="00A14A43"/>
    <w:rsid w:val="00A14FBA"/>
    <w:rsid w:val="00A15385"/>
    <w:rsid w:val="00A158FA"/>
    <w:rsid w:val="00A15C06"/>
    <w:rsid w:val="00A20CD8"/>
    <w:rsid w:val="00A22340"/>
    <w:rsid w:val="00A252EA"/>
    <w:rsid w:val="00A25BF3"/>
    <w:rsid w:val="00A2611C"/>
    <w:rsid w:val="00A275D0"/>
    <w:rsid w:val="00A27CBE"/>
    <w:rsid w:val="00A30342"/>
    <w:rsid w:val="00A30993"/>
    <w:rsid w:val="00A31155"/>
    <w:rsid w:val="00A31660"/>
    <w:rsid w:val="00A32A97"/>
    <w:rsid w:val="00A3358D"/>
    <w:rsid w:val="00A33C58"/>
    <w:rsid w:val="00A33E31"/>
    <w:rsid w:val="00A33FF4"/>
    <w:rsid w:val="00A34865"/>
    <w:rsid w:val="00A34F77"/>
    <w:rsid w:val="00A360EE"/>
    <w:rsid w:val="00A3657F"/>
    <w:rsid w:val="00A36C81"/>
    <w:rsid w:val="00A36DA4"/>
    <w:rsid w:val="00A36EF8"/>
    <w:rsid w:val="00A36F0C"/>
    <w:rsid w:val="00A37233"/>
    <w:rsid w:val="00A37BC8"/>
    <w:rsid w:val="00A426CA"/>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7783"/>
    <w:rsid w:val="00A81B9F"/>
    <w:rsid w:val="00A82724"/>
    <w:rsid w:val="00A84825"/>
    <w:rsid w:val="00A84CE9"/>
    <w:rsid w:val="00A85F47"/>
    <w:rsid w:val="00A87073"/>
    <w:rsid w:val="00A90A14"/>
    <w:rsid w:val="00A91F8C"/>
    <w:rsid w:val="00A94F9E"/>
    <w:rsid w:val="00A96C16"/>
    <w:rsid w:val="00A96F6E"/>
    <w:rsid w:val="00A9782A"/>
    <w:rsid w:val="00A97D31"/>
    <w:rsid w:val="00AA00BB"/>
    <w:rsid w:val="00AA0246"/>
    <w:rsid w:val="00AA09E2"/>
    <w:rsid w:val="00AA3C03"/>
    <w:rsid w:val="00AA42C0"/>
    <w:rsid w:val="00AA6167"/>
    <w:rsid w:val="00AB03C4"/>
    <w:rsid w:val="00AB1D53"/>
    <w:rsid w:val="00AB213B"/>
    <w:rsid w:val="00AB2769"/>
    <w:rsid w:val="00AB58F7"/>
    <w:rsid w:val="00AB5E02"/>
    <w:rsid w:val="00AB6B65"/>
    <w:rsid w:val="00AB7520"/>
    <w:rsid w:val="00AC10CB"/>
    <w:rsid w:val="00AC16C9"/>
    <w:rsid w:val="00AC170F"/>
    <w:rsid w:val="00AC197F"/>
    <w:rsid w:val="00AC41B8"/>
    <w:rsid w:val="00AC46B3"/>
    <w:rsid w:val="00AC4F29"/>
    <w:rsid w:val="00AC6782"/>
    <w:rsid w:val="00AC7DDE"/>
    <w:rsid w:val="00AC7E18"/>
    <w:rsid w:val="00AD03FF"/>
    <w:rsid w:val="00AD0D2E"/>
    <w:rsid w:val="00AD153E"/>
    <w:rsid w:val="00AD2397"/>
    <w:rsid w:val="00AD280B"/>
    <w:rsid w:val="00AD30F3"/>
    <w:rsid w:val="00AD6401"/>
    <w:rsid w:val="00AD655A"/>
    <w:rsid w:val="00AD7BC1"/>
    <w:rsid w:val="00AD7E61"/>
    <w:rsid w:val="00AE3CBD"/>
    <w:rsid w:val="00AE47B7"/>
    <w:rsid w:val="00AE5C5A"/>
    <w:rsid w:val="00AF1CA1"/>
    <w:rsid w:val="00AF287D"/>
    <w:rsid w:val="00AF3629"/>
    <w:rsid w:val="00AF3D34"/>
    <w:rsid w:val="00AF4F5A"/>
    <w:rsid w:val="00AF4FD9"/>
    <w:rsid w:val="00AF6088"/>
    <w:rsid w:val="00AF611D"/>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7F02"/>
    <w:rsid w:val="00B508AC"/>
    <w:rsid w:val="00B51616"/>
    <w:rsid w:val="00B53D64"/>
    <w:rsid w:val="00B55D16"/>
    <w:rsid w:val="00B56589"/>
    <w:rsid w:val="00B56AC0"/>
    <w:rsid w:val="00B56C16"/>
    <w:rsid w:val="00B570E8"/>
    <w:rsid w:val="00B57E67"/>
    <w:rsid w:val="00B60465"/>
    <w:rsid w:val="00B6096C"/>
    <w:rsid w:val="00B61385"/>
    <w:rsid w:val="00B61585"/>
    <w:rsid w:val="00B61DCD"/>
    <w:rsid w:val="00B63349"/>
    <w:rsid w:val="00B63D16"/>
    <w:rsid w:val="00B64047"/>
    <w:rsid w:val="00B65BB9"/>
    <w:rsid w:val="00B67460"/>
    <w:rsid w:val="00B704D7"/>
    <w:rsid w:val="00B70F52"/>
    <w:rsid w:val="00B7384B"/>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B09"/>
    <w:rsid w:val="00B95FD7"/>
    <w:rsid w:val="00B96123"/>
    <w:rsid w:val="00B961A1"/>
    <w:rsid w:val="00B9704D"/>
    <w:rsid w:val="00B975A2"/>
    <w:rsid w:val="00B97A1C"/>
    <w:rsid w:val="00BA19F7"/>
    <w:rsid w:val="00BA2593"/>
    <w:rsid w:val="00BA3545"/>
    <w:rsid w:val="00BA3748"/>
    <w:rsid w:val="00BA4DC1"/>
    <w:rsid w:val="00BA5C55"/>
    <w:rsid w:val="00BA607E"/>
    <w:rsid w:val="00BA60B4"/>
    <w:rsid w:val="00BA611F"/>
    <w:rsid w:val="00BA61F5"/>
    <w:rsid w:val="00BA7796"/>
    <w:rsid w:val="00BA7A69"/>
    <w:rsid w:val="00BB00F3"/>
    <w:rsid w:val="00BB0A99"/>
    <w:rsid w:val="00BB0B2D"/>
    <w:rsid w:val="00BB259D"/>
    <w:rsid w:val="00BB2C4B"/>
    <w:rsid w:val="00BB3A9F"/>
    <w:rsid w:val="00BB4611"/>
    <w:rsid w:val="00BC09E3"/>
    <w:rsid w:val="00BC1465"/>
    <w:rsid w:val="00BC3132"/>
    <w:rsid w:val="00BC344A"/>
    <w:rsid w:val="00BC3482"/>
    <w:rsid w:val="00BC3C10"/>
    <w:rsid w:val="00BC6F6A"/>
    <w:rsid w:val="00BD1D53"/>
    <w:rsid w:val="00BD2100"/>
    <w:rsid w:val="00BD2299"/>
    <w:rsid w:val="00BD4AFC"/>
    <w:rsid w:val="00BD4C66"/>
    <w:rsid w:val="00BD6732"/>
    <w:rsid w:val="00BD681B"/>
    <w:rsid w:val="00BE09F8"/>
    <w:rsid w:val="00BE10D8"/>
    <w:rsid w:val="00BE242A"/>
    <w:rsid w:val="00BE2B72"/>
    <w:rsid w:val="00BE3DA3"/>
    <w:rsid w:val="00BE4EEA"/>
    <w:rsid w:val="00BE63BA"/>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543E"/>
    <w:rsid w:val="00C3557B"/>
    <w:rsid w:val="00C36FC2"/>
    <w:rsid w:val="00C37FF3"/>
    <w:rsid w:val="00C406E5"/>
    <w:rsid w:val="00C409CA"/>
    <w:rsid w:val="00C415E0"/>
    <w:rsid w:val="00C41881"/>
    <w:rsid w:val="00C41CF9"/>
    <w:rsid w:val="00C42491"/>
    <w:rsid w:val="00C429D6"/>
    <w:rsid w:val="00C43245"/>
    <w:rsid w:val="00C45C72"/>
    <w:rsid w:val="00C47308"/>
    <w:rsid w:val="00C47456"/>
    <w:rsid w:val="00C476F3"/>
    <w:rsid w:val="00C50BD0"/>
    <w:rsid w:val="00C51364"/>
    <w:rsid w:val="00C518CF"/>
    <w:rsid w:val="00C51B74"/>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7893"/>
    <w:rsid w:val="00C705CA"/>
    <w:rsid w:val="00C71DD6"/>
    <w:rsid w:val="00C72085"/>
    <w:rsid w:val="00C72406"/>
    <w:rsid w:val="00C7367E"/>
    <w:rsid w:val="00C75C06"/>
    <w:rsid w:val="00C7641F"/>
    <w:rsid w:val="00C7768B"/>
    <w:rsid w:val="00C81007"/>
    <w:rsid w:val="00C8178D"/>
    <w:rsid w:val="00C826F3"/>
    <w:rsid w:val="00C82777"/>
    <w:rsid w:val="00C83188"/>
    <w:rsid w:val="00C83E67"/>
    <w:rsid w:val="00C8415E"/>
    <w:rsid w:val="00C8455F"/>
    <w:rsid w:val="00C845D6"/>
    <w:rsid w:val="00C8654D"/>
    <w:rsid w:val="00C86A61"/>
    <w:rsid w:val="00C86EE4"/>
    <w:rsid w:val="00C9041C"/>
    <w:rsid w:val="00C91683"/>
    <w:rsid w:val="00C920FD"/>
    <w:rsid w:val="00C92435"/>
    <w:rsid w:val="00C92975"/>
    <w:rsid w:val="00C93813"/>
    <w:rsid w:val="00C945EE"/>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A1D"/>
    <w:rsid w:val="00CB0F56"/>
    <w:rsid w:val="00CB3C8F"/>
    <w:rsid w:val="00CB6160"/>
    <w:rsid w:val="00CB64F4"/>
    <w:rsid w:val="00CC004B"/>
    <w:rsid w:val="00CC011B"/>
    <w:rsid w:val="00CC1EB4"/>
    <w:rsid w:val="00CC4B2B"/>
    <w:rsid w:val="00CC575A"/>
    <w:rsid w:val="00CC597C"/>
    <w:rsid w:val="00CC5B25"/>
    <w:rsid w:val="00CC60DC"/>
    <w:rsid w:val="00CC64E0"/>
    <w:rsid w:val="00CC6543"/>
    <w:rsid w:val="00CC661F"/>
    <w:rsid w:val="00CC6E69"/>
    <w:rsid w:val="00CC777D"/>
    <w:rsid w:val="00CC7C18"/>
    <w:rsid w:val="00CD130B"/>
    <w:rsid w:val="00CD254C"/>
    <w:rsid w:val="00CD3E4E"/>
    <w:rsid w:val="00CD4057"/>
    <w:rsid w:val="00CD4626"/>
    <w:rsid w:val="00CD4DD9"/>
    <w:rsid w:val="00CD4E70"/>
    <w:rsid w:val="00CD5DA8"/>
    <w:rsid w:val="00CD651B"/>
    <w:rsid w:val="00CD658F"/>
    <w:rsid w:val="00CD68A0"/>
    <w:rsid w:val="00CD6B6B"/>
    <w:rsid w:val="00CD70E7"/>
    <w:rsid w:val="00CD7257"/>
    <w:rsid w:val="00CD7C9E"/>
    <w:rsid w:val="00CE3DB1"/>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CED"/>
    <w:rsid w:val="00D04529"/>
    <w:rsid w:val="00D04A70"/>
    <w:rsid w:val="00D05A05"/>
    <w:rsid w:val="00D05C5C"/>
    <w:rsid w:val="00D0613F"/>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1911"/>
    <w:rsid w:val="00D32456"/>
    <w:rsid w:val="00D36622"/>
    <w:rsid w:val="00D37B6F"/>
    <w:rsid w:val="00D40077"/>
    <w:rsid w:val="00D403A5"/>
    <w:rsid w:val="00D40778"/>
    <w:rsid w:val="00D412FA"/>
    <w:rsid w:val="00D41E85"/>
    <w:rsid w:val="00D42357"/>
    <w:rsid w:val="00D4241D"/>
    <w:rsid w:val="00D425AB"/>
    <w:rsid w:val="00D43332"/>
    <w:rsid w:val="00D43EC5"/>
    <w:rsid w:val="00D45197"/>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1B59"/>
    <w:rsid w:val="00D920A0"/>
    <w:rsid w:val="00D93780"/>
    <w:rsid w:val="00D942CC"/>
    <w:rsid w:val="00D94444"/>
    <w:rsid w:val="00D94674"/>
    <w:rsid w:val="00D96451"/>
    <w:rsid w:val="00DA125D"/>
    <w:rsid w:val="00DA1901"/>
    <w:rsid w:val="00DA1E7F"/>
    <w:rsid w:val="00DA2745"/>
    <w:rsid w:val="00DA3F7B"/>
    <w:rsid w:val="00DA6260"/>
    <w:rsid w:val="00DA62B3"/>
    <w:rsid w:val="00DA6B40"/>
    <w:rsid w:val="00DA73C4"/>
    <w:rsid w:val="00DB0455"/>
    <w:rsid w:val="00DB1E9A"/>
    <w:rsid w:val="00DB20B2"/>
    <w:rsid w:val="00DB3413"/>
    <w:rsid w:val="00DB4CDD"/>
    <w:rsid w:val="00DB6903"/>
    <w:rsid w:val="00DB6928"/>
    <w:rsid w:val="00DB7428"/>
    <w:rsid w:val="00DC1F24"/>
    <w:rsid w:val="00DC2286"/>
    <w:rsid w:val="00DC306F"/>
    <w:rsid w:val="00DC37BB"/>
    <w:rsid w:val="00DC4B9F"/>
    <w:rsid w:val="00DC519A"/>
    <w:rsid w:val="00DC569B"/>
    <w:rsid w:val="00DC5B0A"/>
    <w:rsid w:val="00DC5C84"/>
    <w:rsid w:val="00DC5E2A"/>
    <w:rsid w:val="00DD0582"/>
    <w:rsid w:val="00DD1CB1"/>
    <w:rsid w:val="00DD2991"/>
    <w:rsid w:val="00DD2FE0"/>
    <w:rsid w:val="00DD380F"/>
    <w:rsid w:val="00DD4856"/>
    <w:rsid w:val="00DD6F26"/>
    <w:rsid w:val="00DD7357"/>
    <w:rsid w:val="00DD7AE1"/>
    <w:rsid w:val="00DD7E8C"/>
    <w:rsid w:val="00DE00E8"/>
    <w:rsid w:val="00DE0118"/>
    <w:rsid w:val="00DE058C"/>
    <w:rsid w:val="00DE11B5"/>
    <w:rsid w:val="00DE20E1"/>
    <w:rsid w:val="00DE2CDB"/>
    <w:rsid w:val="00DE2D8F"/>
    <w:rsid w:val="00DE4C98"/>
    <w:rsid w:val="00DE5DD9"/>
    <w:rsid w:val="00DF0685"/>
    <w:rsid w:val="00DF0AF2"/>
    <w:rsid w:val="00DF0E91"/>
    <w:rsid w:val="00DF389D"/>
    <w:rsid w:val="00DF4C72"/>
    <w:rsid w:val="00DF5BA3"/>
    <w:rsid w:val="00DF6465"/>
    <w:rsid w:val="00DF666E"/>
    <w:rsid w:val="00E02E18"/>
    <w:rsid w:val="00E032F7"/>
    <w:rsid w:val="00E04AB1"/>
    <w:rsid w:val="00E0529A"/>
    <w:rsid w:val="00E05B5E"/>
    <w:rsid w:val="00E136FA"/>
    <w:rsid w:val="00E1375A"/>
    <w:rsid w:val="00E1481A"/>
    <w:rsid w:val="00E162C7"/>
    <w:rsid w:val="00E20EE2"/>
    <w:rsid w:val="00E21BA4"/>
    <w:rsid w:val="00E22B84"/>
    <w:rsid w:val="00E22D7C"/>
    <w:rsid w:val="00E250D0"/>
    <w:rsid w:val="00E253BA"/>
    <w:rsid w:val="00E25659"/>
    <w:rsid w:val="00E25E11"/>
    <w:rsid w:val="00E272D2"/>
    <w:rsid w:val="00E273E4"/>
    <w:rsid w:val="00E2794E"/>
    <w:rsid w:val="00E27A4C"/>
    <w:rsid w:val="00E27BD6"/>
    <w:rsid w:val="00E30E2D"/>
    <w:rsid w:val="00E34559"/>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42F8"/>
    <w:rsid w:val="00E5448D"/>
    <w:rsid w:val="00E54D7E"/>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E78"/>
    <w:rsid w:val="00E82332"/>
    <w:rsid w:val="00E8233F"/>
    <w:rsid w:val="00E842DD"/>
    <w:rsid w:val="00E84F4B"/>
    <w:rsid w:val="00E84FF5"/>
    <w:rsid w:val="00E85A2D"/>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76"/>
    <w:rsid w:val="00EA4AFF"/>
    <w:rsid w:val="00EA5E52"/>
    <w:rsid w:val="00EA6032"/>
    <w:rsid w:val="00EA746E"/>
    <w:rsid w:val="00EA7CFC"/>
    <w:rsid w:val="00EB1283"/>
    <w:rsid w:val="00EB179E"/>
    <w:rsid w:val="00EB2FFB"/>
    <w:rsid w:val="00EB56E0"/>
    <w:rsid w:val="00EB58DE"/>
    <w:rsid w:val="00EB6110"/>
    <w:rsid w:val="00EB66B9"/>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7A43"/>
    <w:rsid w:val="00EF7AC3"/>
    <w:rsid w:val="00EF7EFE"/>
    <w:rsid w:val="00F00C49"/>
    <w:rsid w:val="00F022AB"/>
    <w:rsid w:val="00F03578"/>
    <w:rsid w:val="00F04EB9"/>
    <w:rsid w:val="00F05AD4"/>
    <w:rsid w:val="00F073E8"/>
    <w:rsid w:val="00F07619"/>
    <w:rsid w:val="00F0772F"/>
    <w:rsid w:val="00F105C3"/>
    <w:rsid w:val="00F1140C"/>
    <w:rsid w:val="00F117E7"/>
    <w:rsid w:val="00F11DDB"/>
    <w:rsid w:val="00F122D1"/>
    <w:rsid w:val="00F12C2E"/>
    <w:rsid w:val="00F1498E"/>
    <w:rsid w:val="00F14C4A"/>
    <w:rsid w:val="00F175E5"/>
    <w:rsid w:val="00F178DE"/>
    <w:rsid w:val="00F202C1"/>
    <w:rsid w:val="00F20B33"/>
    <w:rsid w:val="00F2504A"/>
    <w:rsid w:val="00F25D44"/>
    <w:rsid w:val="00F2632B"/>
    <w:rsid w:val="00F26DDD"/>
    <w:rsid w:val="00F311D3"/>
    <w:rsid w:val="00F31251"/>
    <w:rsid w:val="00F32BD8"/>
    <w:rsid w:val="00F341C4"/>
    <w:rsid w:val="00F35DED"/>
    <w:rsid w:val="00F3604C"/>
    <w:rsid w:val="00F361B3"/>
    <w:rsid w:val="00F366E2"/>
    <w:rsid w:val="00F374A1"/>
    <w:rsid w:val="00F427D3"/>
    <w:rsid w:val="00F4350A"/>
    <w:rsid w:val="00F4414E"/>
    <w:rsid w:val="00F44BAA"/>
    <w:rsid w:val="00F45302"/>
    <w:rsid w:val="00F47B5D"/>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42C0"/>
    <w:rsid w:val="00F948A9"/>
    <w:rsid w:val="00F96399"/>
    <w:rsid w:val="00FA0B16"/>
    <w:rsid w:val="00FA0C2B"/>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D0C42"/>
    <w:rsid w:val="00FD229D"/>
    <w:rsid w:val="00FD4954"/>
    <w:rsid w:val="00FD544B"/>
    <w:rsid w:val="00FD5D87"/>
    <w:rsid w:val="00FE08D9"/>
    <w:rsid w:val="00FE1A07"/>
    <w:rsid w:val="00FE1E52"/>
    <w:rsid w:val="00FE2E93"/>
    <w:rsid w:val="00FE3250"/>
    <w:rsid w:val="00FE42ED"/>
    <w:rsid w:val="00FE4694"/>
    <w:rsid w:val="00FE4802"/>
    <w:rsid w:val="00FE5907"/>
    <w:rsid w:val="00FE6D5D"/>
    <w:rsid w:val="00FF0C8A"/>
    <w:rsid w:val="00FF2380"/>
    <w:rsid w:val="00FF3540"/>
    <w:rsid w:val="00FF42CC"/>
    <w:rsid w:val="00FF53E1"/>
    <w:rsid w:val="00FF5818"/>
    <w:rsid w:val="00FF61D3"/>
    <w:rsid w:val="00FF61F5"/>
    <w:rsid w:val="00FF6751"/>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3BF5"/>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s://en.wikipedia.org/wiki/Gravettian" TargetMode="Externa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footer" Target="footer1.xml"/><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en.wikipedia.org/wiki/Late_Stone_Age" TargetMode="External"/><Relationship Id="rId45" Type="http://schemas.openxmlformats.org/officeDocument/2006/relationships/image" Target="media/image30.png"/><Relationship Id="rId53" Type="http://schemas.openxmlformats.org/officeDocument/2006/relationships/image" Target="media/image38.png"/><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0.png"/><Relationship Id="rId44" Type="http://schemas.openxmlformats.org/officeDocument/2006/relationships/image" Target="media/image29.png"/><Relationship Id="rId52" Type="http://schemas.openxmlformats.org/officeDocument/2006/relationships/image" Target="media/image3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footer" Target="footer2.xml"/><Relationship Id="rId48" Type="http://schemas.openxmlformats.org/officeDocument/2006/relationships/image" Target="media/image33.png"/><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36.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https://en.wikipedia.org/wiki/Tally_stick" TargetMode="External"/><Relationship Id="rId46" Type="http://schemas.openxmlformats.org/officeDocument/2006/relationships/image" Target="media/image31.png"/><Relationship Id="rId20" Type="http://schemas.openxmlformats.org/officeDocument/2006/relationships/image" Target="media/image10.png"/><Relationship Id="rId41" Type="http://schemas.openxmlformats.org/officeDocument/2006/relationships/image" Target="media/image27.png"/><Relationship Id="rId54" Type="http://schemas.openxmlformats.org/officeDocument/2006/relationships/image" Target="media/image39.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image" Target="media/image34.png"/></Relationships>
</file>

<file path=word/_rels/footer1.xml.rels><?xml version="1.0" encoding="UTF-8" standalone="yes"?>
<Relationships xmlns="http://schemas.openxmlformats.org/package/2006/relationships"><Relationship Id="rId1"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2.xml><?xml version="1.0" encoding="utf-8"?>
<ds:datastoreItem xmlns:ds="http://schemas.openxmlformats.org/officeDocument/2006/customXml" ds:itemID="{2714E953-10F5-404B-8714-AC33BEB71541}">
  <ds:schemaRefs>
    <ds:schemaRef ds:uri="http://purl.org/dc/elements/1.1/"/>
    <ds:schemaRef ds:uri="c0789d32-b634-4817-aaf7-ef3d6e691198"/>
    <ds:schemaRef ds:uri="http://purl.org/dc/terms/"/>
    <ds:schemaRef ds:uri="http://schemas.microsoft.com/office/infopath/2007/PartnerControls"/>
    <ds:schemaRef ds:uri="http://purl.org/dc/dcmitype/"/>
    <ds:schemaRef ds:uri="http://schemas.microsoft.com/office/2006/documentManagement/types"/>
    <ds:schemaRef ds:uri="http://schemas.microsoft.com/office/2006/metadata/properties"/>
    <ds:schemaRef ds:uri="http://schemas.openxmlformats.org/package/2006/metadata/core-properties"/>
    <ds:schemaRef ds:uri="http://www.w3.org/XML/1998/namespace"/>
    <ds:schemaRef ds:uri="36cb5bf1-c144-40cc-ad04-8182d6bd1485"/>
  </ds:schemaRefs>
</ds:datastoreItem>
</file>

<file path=customXml/itemProps3.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078F96-EF34-425C-B454-3240181B2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4872</Words>
  <Characters>27775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4</cp:revision>
  <cp:lastPrinted>2018-05-23T07:10:00Z</cp:lastPrinted>
  <dcterms:created xsi:type="dcterms:W3CDTF">2024-06-06T11:18:00Z</dcterms:created>
  <dcterms:modified xsi:type="dcterms:W3CDTF">2024-06-06T11:33:00Z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